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AA546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4E2F72" w:rsidRPr="005551B4" w:rsidRDefault="001B5158" w:rsidP="007A683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5551B4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F1388BE595154CB5841BA60E1E54F8DD"/>
          </w:placeholder>
        </w:sdtPr>
        <w:sdtEndPr/>
        <w:sdtContent>
          <w:r w:rsidR="001E1275" w:rsidRPr="00261E84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683E38" w:rsidRPr="00683E38">
            <w:rPr>
              <w:rFonts w:ascii="Times New Roman" w:hAnsi="Times New Roman"/>
              <w:b/>
              <w:sz w:val="23"/>
              <w:szCs w:val="23"/>
            </w:rPr>
            <w:t xml:space="preserve">работы по техническому обслуживанию (ТО) и ремонту стационарных систем </w:t>
          </w:r>
          <w:proofErr w:type="spellStart"/>
          <w:r w:rsidR="007C2533" w:rsidRPr="00683E38">
            <w:rPr>
              <w:rFonts w:ascii="Times New Roman" w:hAnsi="Times New Roman"/>
              <w:b/>
              <w:sz w:val="23"/>
              <w:szCs w:val="23"/>
            </w:rPr>
            <w:t>вибромониторинга</w:t>
          </w:r>
          <w:proofErr w:type="spellEnd"/>
          <w:r w:rsidR="007C2533" w:rsidRPr="00683E38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683E38" w:rsidRPr="00683E38">
            <w:rPr>
              <w:rFonts w:ascii="Times New Roman" w:hAnsi="Times New Roman"/>
              <w:b/>
              <w:sz w:val="23"/>
              <w:szCs w:val="23"/>
            </w:rPr>
            <w:t>«</w:t>
          </w:r>
          <w:r w:rsidR="00683E38" w:rsidRPr="00683E38">
            <w:rPr>
              <w:rFonts w:ascii="Times New Roman" w:hAnsi="Times New Roman"/>
              <w:b/>
              <w:sz w:val="23"/>
              <w:szCs w:val="23"/>
              <w:lang w:val="en-US"/>
            </w:rPr>
            <w:t>SPM</w:t>
          </w:r>
          <w:r w:rsidR="00683E38" w:rsidRPr="00683E38">
            <w:rPr>
              <w:rFonts w:ascii="Times New Roman" w:hAnsi="Times New Roman"/>
              <w:b/>
              <w:sz w:val="23"/>
              <w:szCs w:val="23"/>
            </w:rPr>
            <w:t xml:space="preserve">, INTELLINOVA, CMS, </w:t>
          </w:r>
          <w:r w:rsidR="00683E38" w:rsidRPr="00683E38">
            <w:rPr>
              <w:rFonts w:ascii="Times New Roman" w:hAnsi="Times New Roman"/>
              <w:b/>
              <w:sz w:val="23"/>
              <w:szCs w:val="23"/>
              <w:lang w:val="en-US"/>
            </w:rPr>
            <w:t>VCM</w:t>
          </w:r>
          <w:r w:rsidR="00683E38" w:rsidRPr="00683E38">
            <w:rPr>
              <w:rFonts w:ascii="Times New Roman" w:hAnsi="Times New Roman"/>
              <w:b/>
              <w:sz w:val="23"/>
              <w:szCs w:val="23"/>
            </w:rPr>
            <w:t>20» и диагностики насосного-компрессорного оборудования на технологических объектах ОАО «</w:t>
          </w:r>
          <w:proofErr w:type="spellStart"/>
          <w:r w:rsidR="00683E38" w:rsidRPr="00683E38">
            <w:rPr>
              <w:rFonts w:ascii="Times New Roman" w:hAnsi="Times New Roman"/>
              <w:b/>
              <w:sz w:val="23"/>
              <w:szCs w:val="23"/>
            </w:rPr>
            <w:t>Славнефть</w:t>
          </w:r>
          <w:proofErr w:type="spellEnd"/>
          <w:r w:rsidR="00683E38" w:rsidRPr="00683E38">
            <w:rPr>
              <w:rFonts w:ascii="Times New Roman" w:hAnsi="Times New Roman"/>
              <w:b/>
              <w:sz w:val="23"/>
              <w:szCs w:val="23"/>
            </w:rPr>
            <w:t xml:space="preserve"> – ЯНОС»</w:t>
          </w:r>
          <w:r w:rsidR="00683E38" w:rsidRPr="00683E38">
            <w:rPr>
              <w:b/>
              <w:szCs w:val="22"/>
            </w:rPr>
            <w:t xml:space="preserve"> </w:t>
          </w:r>
          <w:r w:rsidR="001E1275"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="001E1275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1E1275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1E1275"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8D0E3471D2294B4D9613C0EFF5AB4164"/>
          </w:placeholder>
        </w:sdtPr>
        <w:sdtEndPr/>
        <w:sdtContent>
          <w:r w:rsidR="00683E38" w:rsidRPr="00683E38">
            <w:rPr>
              <w:rFonts w:ascii="Times New Roman" w:hAnsi="Times New Roman"/>
              <w:sz w:val="23"/>
              <w:szCs w:val="23"/>
            </w:rPr>
            <w:t>перечнем насосного-компрессорного оборудования (Приложение №1</w:t>
          </w:r>
          <w:r w:rsidR="00C76A72" w:rsidRPr="00C76A72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683E38" w:rsidRPr="00683E38">
            <w:rPr>
              <w:rFonts w:ascii="Times New Roman" w:hAnsi="Times New Roman"/>
              <w:sz w:val="23"/>
              <w:szCs w:val="23"/>
            </w:rPr>
            <w:t xml:space="preserve">), который может меняться в процессе ввода в эксплуатацию дополнительных систем </w:t>
          </w:r>
          <w:proofErr w:type="spellStart"/>
          <w:r w:rsidR="00683E38" w:rsidRPr="00683E38">
            <w:rPr>
              <w:rFonts w:ascii="Times New Roman" w:hAnsi="Times New Roman"/>
              <w:sz w:val="23"/>
              <w:szCs w:val="23"/>
            </w:rPr>
            <w:t>вибромониторинга</w:t>
          </w:r>
          <w:proofErr w:type="spellEnd"/>
          <w:r w:rsidR="00683E38" w:rsidRPr="00683E38">
            <w:rPr>
              <w:rFonts w:ascii="Times New Roman" w:hAnsi="Times New Roman"/>
              <w:sz w:val="23"/>
              <w:szCs w:val="23"/>
            </w:rPr>
            <w:t xml:space="preserve"> и диагностики.</w:t>
          </w:r>
          <w:r w:rsidR="00683E38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33FA7">
            <w:rPr>
              <w:rFonts w:ascii="Times New Roman" w:hAnsi="Times New Roman"/>
              <w:sz w:val="23"/>
              <w:szCs w:val="23"/>
            </w:rPr>
            <w:t xml:space="preserve">Изменение перечня насосно-компрессорного оборудования </w:t>
          </w:r>
          <w:r w:rsidR="00BE138A">
            <w:rPr>
              <w:rFonts w:ascii="Times New Roman" w:hAnsi="Times New Roman"/>
              <w:sz w:val="23"/>
              <w:szCs w:val="23"/>
            </w:rPr>
            <w:t>оформляется дополнительным соглашением</w:t>
          </w:r>
          <w:r w:rsidR="00F33FA7">
            <w:rPr>
              <w:rFonts w:ascii="Times New Roman" w:hAnsi="Times New Roman"/>
              <w:sz w:val="23"/>
              <w:szCs w:val="23"/>
            </w:rPr>
            <w:t xml:space="preserve"> к договору</w:t>
          </w:r>
          <w:r w:rsidR="00BE138A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683E38">
            <w:rPr>
              <w:rFonts w:ascii="Times New Roman" w:hAnsi="Times New Roman"/>
              <w:sz w:val="23"/>
              <w:szCs w:val="23"/>
            </w:rPr>
            <w:t>Состав работ и периодичность</w:t>
          </w:r>
          <w:r w:rsidR="00683E38" w:rsidRPr="004E2F72">
            <w:rPr>
              <w:rFonts w:ascii="Times New Roman" w:hAnsi="Times New Roman"/>
              <w:sz w:val="23"/>
              <w:szCs w:val="23"/>
            </w:rPr>
            <w:t xml:space="preserve"> выполняемых Подряд</w:t>
          </w:r>
          <w:r w:rsidR="00683E38">
            <w:rPr>
              <w:rFonts w:ascii="Times New Roman" w:hAnsi="Times New Roman"/>
              <w:sz w:val="23"/>
              <w:szCs w:val="23"/>
            </w:rPr>
            <w:t xml:space="preserve">чиком работ перечислены в перечне работ по техническому обслуживанию стационарных систем </w:t>
          </w:r>
          <w:proofErr w:type="spellStart"/>
          <w:r w:rsidR="00683E38">
            <w:rPr>
              <w:rFonts w:ascii="Times New Roman" w:hAnsi="Times New Roman"/>
              <w:sz w:val="23"/>
              <w:szCs w:val="23"/>
            </w:rPr>
            <w:t>вибродиагностики</w:t>
          </w:r>
          <w:proofErr w:type="spellEnd"/>
          <w:r w:rsidR="00683E38">
            <w:rPr>
              <w:rFonts w:ascii="Times New Roman" w:hAnsi="Times New Roman"/>
              <w:sz w:val="23"/>
              <w:szCs w:val="23"/>
            </w:rPr>
            <w:t xml:space="preserve"> и мониторинга на предприятии ОАО «</w:t>
          </w:r>
          <w:proofErr w:type="spellStart"/>
          <w:r w:rsidR="00683E38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683E38">
            <w:rPr>
              <w:rFonts w:ascii="Times New Roman" w:hAnsi="Times New Roman"/>
              <w:sz w:val="23"/>
              <w:szCs w:val="23"/>
            </w:rPr>
            <w:t>-ЯНОС» (Приложения №2</w:t>
          </w:r>
          <w:r w:rsidR="00C76A72" w:rsidRPr="00C76A72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683E38">
            <w:rPr>
              <w:rFonts w:ascii="Times New Roman" w:hAnsi="Times New Roman"/>
              <w:sz w:val="23"/>
              <w:szCs w:val="23"/>
            </w:rPr>
            <w:t xml:space="preserve">) </w:t>
          </w:r>
          <w:r w:rsidR="00683E38" w:rsidRPr="004E2F72">
            <w:rPr>
              <w:rFonts w:ascii="Times New Roman" w:hAnsi="Times New Roman"/>
              <w:sz w:val="23"/>
              <w:szCs w:val="23"/>
            </w:rPr>
            <w:t>к настоящему договору</w:t>
          </w:r>
          <w:r w:rsidR="00683E38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4E2F72" w:rsidRPr="004E2F72" w:rsidRDefault="00F35129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Общие сроки</w:t>
      </w:r>
      <w:r w:rsidR="004E2F72" w:rsidRPr="004E2F72">
        <w:rPr>
          <w:rFonts w:ascii="Times New Roman" w:hAnsi="Times New Roman"/>
          <w:sz w:val="23"/>
          <w:szCs w:val="23"/>
        </w:rPr>
        <w:t xml:space="preserve"> выполнения работ</w:t>
      </w:r>
      <w:r>
        <w:rPr>
          <w:rFonts w:ascii="Times New Roman" w:hAnsi="Times New Roman"/>
          <w:sz w:val="23"/>
          <w:szCs w:val="23"/>
        </w:rPr>
        <w:t xml:space="preserve"> по договору</w:t>
      </w:r>
      <w:r w:rsidR="004E2F72" w:rsidRPr="004E2F72">
        <w:rPr>
          <w:rFonts w:ascii="Times New Roman" w:hAnsi="Times New Roman"/>
          <w:sz w:val="23"/>
          <w:szCs w:val="23"/>
        </w:rPr>
        <w:t xml:space="preserve">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1603301983"/>
            <w:placeholder>
              <w:docPart w:val="5BFE6C1377494502983AE1EE6E73CFAA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p w:rsidR="00683E38" w:rsidRPr="00683E38" w:rsidRDefault="001E1275" w:rsidP="00AA361A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Начало работ </w:t>
              </w:r>
              <w:r>
                <w:rPr>
                  <w:rFonts w:ascii="Times New Roman" w:hAnsi="Times New Roman"/>
                  <w:sz w:val="23"/>
                  <w:szCs w:val="23"/>
                </w:rPr>
                <w:t>–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35129">
                <w:rPr>
                  <w:rFonts w:ascii="Times New Roman" w:hAnsi="Times New Roman"/>
                  <w:sz w:val="23"/>
                  <w:szCs w:val="23"/>
                </w:rPr>
                <w:t>с даты подписания договора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, окончание работ </w:t>
              </w:r>
              <w:r>
                <w:rPr>
                  <w:rFonts w:ascii="Times New Roman" w:hAnsi="Times New Roman"/>
                  <w:sz w:val="23"/>
                  <w:szCs w:val="23"/>
                </w:rPr>
                <w:t>–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3</w:t>
              </w:r>
              <w:r w:rsidR="00491BD3">
                <w:rPr>
                  <w:rFonts w:ascii="Times New Roman" w:hAnsi="Times New Roman"/>
                  <w:sz w:val="23"/>
                  <w:szCs w:val="23"/>
                </w:rPr>
                <w:t>0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  <w:r w:rsidR="00491BD3">
                <w:rPr>
                  <w:rFonts w:ascii="Times New Roman" w:hAnsi="Times New Roman"/>
                  <w:sz w:val="23"/>
                  <w:szCs w:val="23"/>
                </w:rPr>
                <w:t>09</w:t>
              </w:r>
              <w:r>
                <w:rPr>
                  <w:rFonts w:ascii="Times New Roman" w:hAnsi="Times New Roman"/>
                  <w:sz w:val="23"/>
                  <w:szCs w:val="23"/>
                </w:rPr>
                <w:t>.20</w:t>
              </w:r>
              <w:r w:rsidR="00491BD3">
                <w:rPr>
                  <w:rFonts w:ascii="Times New Roman" w:hAnsi="Times New Roman"/>
                  <w:sz w:val="23"/>
                  <w:szCs w:val="23"/>
                </w:rPr>
                <w:t xml:space="preserve">19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г. </w:t>
              </w:r>
            </w:p>
          </w:sdtContent>
        </w:sdt>
        <w:p w:rsidR="00683E38" w:rsidRPr="00683E38" w:rsidRDefault="00683E38" w:rsidP="00683E38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683E38">
            <w:rPr>
              <w:rFonts w:ascii="Times New Roman" w:hAnsi="Times New Roman"/>
              <w:sz w:val="23"/>
              <w:szCs w:val="23"/>
            </w:rPr>
            <w:t xml:space="preserve">Работы по техническому обслуживанию стационарных систем </w:t>
          </w:r>
          <w:proofErr w:type="spellStart"/>
          <w:r w:rsidRPr="00683E38">
            <w:rPr>
              <w:rFonts w:ascii="Times New Roman" w:hAnsi="Times New Roman"/>
              <w:sz w:val="23"/>
              <w:szCs w:val="23"/>
            </w:rPr>
            <w:t>вибромониторинга</w:t>
          </w:r>
          <w:proofErr w:type="spellEnd"/>
          <w:r w:rsidRPr="00683E38">
            <w:rPr>
              <w:rFonts w:ascii="Times New Roman" w:hAnsi="Times New Roman"/>
              <w:sz w:val="23"/>
              <w:szCs w:val="23"/>
            </w:rPr>
            <w:t xml:space="preserve"> и диагностики насосного оборудования согласно Приложения №2</w:t>
          </w:r>
          <w:r w:rsidR="00C76A72" w:rsidRPr="00C76A72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Pr="00683E38">
            <w:rPr>
              <w:rFonts w:ascii="Times New Roman" w:hAnsi="Times New Roman"/>
              <w:sz w:val="23"/>
              <w:szCs w:val="23"/>
            </w:rPr>
            <w:t xml:space="preserve">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</w:t>
          </w:r>
        </w:p>
        <w:p w:rsidR="00683E38" w:rsidRPr="00E60AFC" w:rsidRDefault="00683E38" w:rsidP="00683E38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bCs/>
              <w:iCs/>
              <w:sz w:val="23"/>
              <w:szCs w:val="23"/>
            </w:rPr>
          </w:pPr>
          <w:r w:rsidRPr="00E60AFC">
            <w:rPr>
              <w:rFonts w:ascii="Times New Roman" w:hAnsi="Times New Roman"/>
              <w:bCs/>
              <w:iCs/>
              <w:sz w:val="23"/>
              <w:szCs w:val="23"/>
            </w:rPr>
            <w:t>Работы по калибровке каналов измерений</w:t>
          </w:r>
          <w:r w:rsidR="00B96391">
            <w:rPr>
              <w:rFonts w:ascii="Times New Roman" w:hAnsi="Times New Roman"/>
              <w:bCs/>
              <w:iCs/>
              <w:sz w:val="23"/>
              <w:szCs w:val="23"/>
            </w:rPr>
            <w:t xml:space="preserve"> (датчиков)</w:t>
          </w:r>
          <w:r w:rsidRPr="00E60AFC">
            <w:rPr>
              <w:rFonts w:ascii="Times New Roman" w:hAnsi="Times New Roman"/>
              <w:bCs/>
              <w:iCs/>
              <w:sz w:val="23"/>
              <w:szCs w:val="23"/>
            </w:rPr>
            <w:t xml:space="preserve"> выполняются один раз в год по методике на калибруемое оборудование. Подрядчик разрабатывает график</w:t>
          </w:r>
          <w:r w:rsidR="00C1248D">
            <w:rPr>
              <w:rFonts w:ascii="Times New Roman" w:hAnsi="Times New Roman"/>
              <w:bCs/>
              <w:iCs/>
              <w:sz w:val="23"/>
              <w:szCs w:val="23"/>
            </w:rPr>
            <w:t xml:space="preserve"> по проведению</w:t>
          </w:r>
          <w:r w:rsidRPr="00E60AFC">
            <w:rPr>
              <w:rFonts w:ascii="Times New Roman" w:hAnsi="Times New Roman"/>
              <w:bCs/>
              <w:iCs/>
              <w:sz w:val="23"/>
              <w:szCs w:val="23"/>
            </w:rPr>
            <w:t xml:space="preserve"> калибровки </w:t>
          </w:r>
          <w:r w:rsidR="00C1248D">
            <w:rPr>
              <w:rFonts w:ascii="Times New Roman" w:hAnsi="Times New Roman"/>
              <w:bCs/>
              <w:iCs/>
              <w:sz w:val="23"/>
              <w:szCs w:val="23"/>
            </w:rPr>
            <w:t xml:space="preserve">общего количества датчиков с равномерным распределением </w:t>
          </w:r>
          <w:r w:rsidR="00491BD3">
            <w:rPr>
              <w:rFonts w:ascii="Times New Roman" w:hAnsi="Times New Roman"/>
              <w:bCs/>
              <w:iCs/>
              <w:sz w:val="23"/>
              <w:szCs w:val="23"/>
            </w:rPr>
            <w:t>на весь период обслуживания</w:t>
          </w:r>
          <w:r w:rsidR="00B96391">
            <w:rPr>
              <w:rFonts w:ascii="Times New Roman" w:hAnsi="Times New Roman"/>
              <w:bCs/>
              <w:iCs/>
              <w:sz w:val="23"/>
              <w:szCs w:val="23"/>
            </w:rPr>
            <w:t xml:space="preserve">. График разрабатывается в </w:t>
          </w:r>
          <w:r w:rsidRPr="00E60AFC">
            <w:rPr>
              <w:rFonts w:ascii="Times New Roman" w:hAnsi="Times New Roman"/>
              <w:bCs/>
              <w:iCs/>
              <w:sz w:val="23"/>
              <w:szCs w:val="23"/>
            </w:rPr>
            <w:t>течении месяца с даты начала обслуживания, который согласовывается с Заказчиком.</w:t>
          </w:r>
        </w:p>
        <w:p w:rsidR="00CC52BD" w:rsidRDefault="00CC52BD" w:rsidP="00CC52BD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E60AFC">
            <w:rPr>
              <w:rFonts w:ascii="Times New Roman" w:hAnsi="Times New Roman"/>
              <w:sz w:val="23"/>
              <w:szCs w:val="23"/>
            </w:rPr>
            <w:t xml:space="preserve">Работы по ремонту стационарных систем </w:t>
          </w:r>
          <w:proofErr w:type="spellStart"/>
          <w:r w:rsidRPr="00E60AFC">
            <w:rPr>
              <w:rFonts w:ascii="Times New Roman" w:hAnsi="Times New Roman"/>
              <w:sz w:val="23"/>
              <w:szCs w:val="23"/>
            </w:rPr>
            <w:t>вибродиагностики</w:t>
          </w:r>
          <w:proofErr w:type="spellEnd"/>
          <w:r w:rsidRPr="00E60AFC">
            <w:rPr>
              <w:rFonts w:ascii="Times New Roman" w:hAnsi="Times New Roman"/>
              <w:sz w:val="23"/>
              <w:szCs w:val="23"/>
            </w:rPr>
            <w:t xml:space="preserve"> и мониторинга насосно-компрессорного оборудования выполняются Подрядчиком по заявке ЗАКАЗЧИКА</w:t>
          </w:r>
          <w:r w:rsidR="005D32E8">
            <w:rPr>
              <w:rFonts w:ascii="Times New Roman" w:hAnsi="Times New Roman"/>
              <w:sz w:val="23"/>
              <w:szCs w:val="23"/>
            </w:rPr>
            <w:t xml:space="preserve"> на основании актов отбраковки</w:t>
          </w:r>
          <w:r w:rsidRPr="00E60AFC">
            <w:rPr>
              <w:rFonts w:ascii="Times New Roman" w:hAnsi="Times New Roman"/>
              <w:sz w:val="23"/>
              <w:szCs w:val="23"/>
            </w:rPr>
            <w:t>. Заявка определяется утверждёнными представителем Заказчика в установленном порядке наряд-заказом (Приложение №3</w:t>
          </w:r>
          <w:r w:rsidR="00C76A72" w:rsidRPr="00C76A72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Pr="00E60AFC">
            <w:rPr>
              <w:rFonts w:ascii="Times New Roman" w:hAnsi="Times New Roman"/>
              <w:sz w:val="23"/>
              <w:szCs w:val="23"/>
            </w:rPr>
            <w:t>) к настоящему Договору.</w:t>
          </w:r>
        </w:p>
        <w:p w:rsidR="005D32E8" w:rsidRDefault="005D32E8" w:rsidP="00CC52BD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Подрядчик обязан выполнить ремонт</w:t>
          </w:r>
          <w:r w:rsidRPr="005D32E8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60AFC">
            <w:rPr>
              <w:rFonts w:ascii="Times New Roman" w:hAnsi="Times New Roman"/>
              <w:sz w:val="23"/>
              <w:szCs w:val="23"/>
            </w:rPr>
            <w:t xml:space="preserve">стационарных систем </w:t>
          </w:r>
          <w:proofErr w:type="spellStart"/>
          <w:r w:rsidRPr="00E60AFC">
            <w:rPr>
              <w:rFonts w:ascii="Times New Roman" w:hAnsi="Times New Roman"/>
              <w:sz w:val="23"/>
              <w:szCs w:val="23"/>
            </w:rPr>
            <w:t>вибродиагностики</w:t>
          </w:r>
          <w:proofErr w:type="spellEnd"/>
          <w:r w:rsidRPr="00E60AFC">
            <w:rPr>
              <w:rFonts w:ascii="Times New Roman" w:hAnsi="Times New Roman"/>
              <w:sz w:val="23"/>
              <w:szCs w:val="23"/>
            </w:rPr>
            <w:t xml:space="preserve"> и мониторинга насосно-компрессорного оборудования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="005538C8">
            <w:rPr>
              <w:rFonts w:ascii="Times New Roman" w:hAnsi="Times New Roman"/>
              <w:sz w:val="23"/>
              <w:szCs w:val="23"/>
            </w:rPr>
            <w:t>после получения</w:t>
          </w:r>
          <w:r>
            <w:rPr>
              <w:rFonts w:ascii="Times New Roman" w:hAnsi="Times New Roman"/>
              <w:sz w:val="23"/>
              <w:szCs w:val="23"/>
            </w:rPr>
            <w:t xml:space="preserve"> заявк</w:t>
          </w:r>
          <w:r w:rsidR="005538C8">
            <w:rPr>
              <w:rFonts w:ascii="Times New Roman" w:hAnsi="Times New Roman"/>
              <w:sz w:val="23"/>
              <w:szCs w:val="23"/>
            </w:rPr>
            <w:t>и от</w:t>
          </w:r>
          <w:r>
            <w:rPr>
              <w:rFonts w:ascii="Times New Roman" w:hAnsi="Times New Roman"/>
              <w:sz w:val="23"/>
              <w:szCs w:val="23"/>
            </w:rPr>
            <w:t xml:space="preserve"> Заказчика в срок не позднее </w:t>
          </w:r>
          <w:r w:rsidR="005538C8">
            <w:rPr>
              <w:rFonts w:ascii="Times New Roman" w:hAnsi="Times New Roman"/>
              <w:sz w:val="23"/>
              <w:szCs w:val="23"/>
            </w:rPr>
            <w:t>2</w:t>
          </w:r>
          <w:r>
            <w:rPr>
              <w:rFonts w:ascii="Times New Roman" w:hAnsi="Times New Roman"/>
              <w:sz w:val="23"/>
              <w:szCs w:val="23"/>
            </w:rPr>
            <w:t>-х суток или в срок, согласованный с Заказчиком.</w:t>
          </w:r>
          <w:r w:rsidR="005538C8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E60AFC" w:rsidRDefault="00E60AFC" w:rsidP="00E60AFC">
          <w:pPr>
            <w:autoSpaceDE w:val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Подрядчик</w:t>
          </w:r>
          <w:r w:rsidRPr="00F741C3">
            <w:rPr>
              <w:rFonts w:ascii="Times New Roman" w:hAnsi="Times New Roman"/>
              <w:sz w:val="23"/>
              <w:szCs w:val="23"/>
            </w:rPr>
            <w:t xml:space="preserve"> создает отдельный журнал проведения работ по техническому обслуживанию</w:t>
          </w:r>
          <w:r>
            <w:rPr>
              <w:rFonts w:ascii="Times New Roman" w:hAnsi="Times New Roman"/>
              <w:sz w:val="23"/>
              <w:szCs w:val="23"/>
            </w:rPr>
            <w:t xml:space="preserve"> и ремонту</w:t>
          </w:r>
          <w:r w:rsidRPr="00F741C3">
            <w:rPr>
              <w:rFonts w:ascii="Times New Roman" w:hAnsi="Times New Roman"/>
              <w:sz w:val="23"/>
              <w:szCs w:val="23"/>
            </w:rPr>
            <w:t xml:space="preserve"> на каждую систему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r w:rsidRPr="00F741C3">
            <w:rPr>
              <w:rFonts w:ascii="Times New Roman" w:hAnsi="Times New Roman"/>
              <w:sz w:val="23"/>
              <w:szCs w:val="23"/>
            </w:rPr>
            <w:t xml:space="preserve"> Все виды </w:t>
          </w:r>
          <w:r>
            <w:rPr>
              <w:rFonts w:ascii="Times New Roman" w:hAnsi="Times New Roman"/>
              <w:sz w:val="23"/>
              <w:szCs w:val="23"/>
            </w:rPr>
            <w:t xml:space="preserve">выполненных </w:t>
          </w:r>
          <w:r w:rsidRPr="00F741C3">
            <w:rPr>
              <w:rFonts w:ascii="Times New Roman" w:hAnsi="Times New Roman"/>
              <w:sz w:val="23"/>
              <w:szCs w:val="23"/>
            </w:rPr>
            <w:t xml:space="preserve">работ по </w:t>
          </w:r>
          <w:r>
            <w:rPr>
              <w:rFonts w:ascii="Times New Roman" w:hAnsi="Times New Roman"/>
              <w:sz w:val="23"/>
              <w:szCs w:val="23"/>
            </w:rPr>
            <w:t xml:space="preserve">техническому обслуживанию и ремонту </w:t>
          </w:r>
          <w:r w:rsidRPr="00F741C3">
            <w:rPr>
              <w:rFonts w:ascii="Times New Roman" w:hAnsi="Times New Roman"/>
              <w:sz w:val="23"/>
              <w:szCs w:val="23"/>
            </w:rPr>
            <w:t>оформляются записью в журнале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BE138A" w:rsidRPr="00BE138A" w:rsidRDefault="00BE138A" w:rsidP="00BE138A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bCs/>
              <w:iCs/>
              <w:sz w:val="23"/>
              <w:szCs w:val="23"/>
            </w:rPr>
          </w:pPr>
          <w:r w:rsidRPr="00BE138A">
            <w:rPr>
              <w:rFonts w:ascii="Times New Roman" w:hAnsi="Times New Roman"/>
              <w:bCs/>
              <w:iCs/>
              <w:sz w:val="23"/>
              <w:szCs w:val="23"/>
            </w:rPr>
            <w:t>Подрядчик разрабатывает регламент выполнения работ по подготовке к ремонту динамического оборудования, которое оснащено с</w:t>
          </w:r>
          <w:r w:rsidRPr="00BE138A">
            <w:rPr>
              <w:rFonts w:ascii="Times New Roman" w:hAnsi="Times New Roman"/>
              <w:sz w:val="23"/>
              <w:szCs w:val="23"/>
            </w:rPr>
            <w:t xml:space="preserve">тационарными системами </w:t>
          </w:r>
          <w:proofErr w:type="spellStart"/>
          <w:r w:rsidRPr="00BE138A">
            <w:rPr>
              <w:rFonts w:ascii="Times New Roman" w:hAnsi="Times New Roman"/>
              <w:sz w:val="23"/>
              <w:szCs w:val="23"/>
            </w:rPr>
            <w:t>вибромониторинга</w:t>
          </w:r>
          <w:proofErr w:type="spellEnd"/>
          <w:r w:rsidRPr="00BE138A">
            <w:rPr>
              <w:rFonts w:ascii="Times New Roman" w:hAnsi="Times New Roman"/>
              <w:sz w:val="23"/>
              <w:szCs w:val="23"/>
            </w:rPr>
            <w:t xml:space="preserve"> и </w:t>
          </w:r>
          <w:r w:rsidRPr="00BE138A">
            <w:rPr>
              <w:rFonts w:ascii="Times New Roman" w:hAnsi="Times New Roman"/>
              <w:sz w:val="23"/>
              <w:szCs w:val="23"/>
            </w:rPr>
            <w:lastRenderedPageBreak/>
            <w:t xml:space="preserve">диагностики, который устанавливает порядок взаимодействия и ответственность между персоналом Подрядчика и Заказчика. </w:t>
          </w:r>
        </w:p>
        <w:p w:rsidR="00BE138A" w:rsidRPr="00F741C3" w:rsidRDefault="00BE138A" w:rsidP="00E60AFC">
          <w:pPr>
            <w:autoSpaceDE w:val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E60AFC" w:rsidRPr="00E60AFC" w:rsidRDefault="00E60AFC" w:rsidP="00CC52BD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4E2F72" w:rsidRPr="001E1275" w:rsidRDefault="00AA5468" w:rsidP="001E1275">
          <w:pPr>
            <w:spacing w:before="0"/>
            <w:jc w:val="both"/>
          </w:pP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7F5D1A" w:rsidRDefault="00AA546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84666C">
            <w:rPr>
              <w:sz w:val="23"/>
              <w:szCs w:val="23"/>
            </w:rPr>
            <w:t>Максимальная с</w:t>
          </w:r>
          <w:r w:rsidR="004E2F72" w:rsidRPr="007F5D1A">
            <w:rPr>
              <w:sz w:val="23"/>
              <w:szCs w:val="23"/>
            </w:rPr>
            <w:t>тоимость поручаемых Подрядчику работ, предусмотренных п.</w:t>
          </w:r>
          <w:r w:rsidR="004E2F72" w:rsidRPr="007F5D1A">
            <w:rPr>
              <w:sz w:val="23"/>
              <w:szCs w:val="23"/>
            </w:rPr>
            <w:fldChar w:fldCharType="begin"/>
          </w:r>
          <w:r w:rsidR="004E2F72" w:rsidRPr="007F5D1A">
            <w:rPr>
              <w:sz w:val="23"/>
              <w:szCs w:val="23"/>
            </w:rPr>
            <w:instrText xml:space="preserve"> REF _Ref438817403 \r \h </w:instrText>
          </w:r>
          <w:r w:rsidR="007F5D1A">
            <w:rPr>
              <w:sz w:val="23"/>
              <w:szCs w:val="23"/>
            </w:rPr>
            <w:instrText xml:space="preserve"> \* MERGEFORMAT </w:instrText>
          </w:r>
          <w:r w:rsidR="004E2F72" w:rsidRPr="007F5D1A">
            <w:rPr>
              <w:sz w:val="23"/>
              <w:szCs w:val="23"/>
            </w:rPr>
          </w:r>
          <w:r w:rsidR="004E2F72" w:rsidRPr="007F5D1A">
            <w:rPr>
              <w:sz w:val="23"/>
              <w:szCs w:val="23"/>
            </w:rPr>
            <w:fldChar w:fldCharType="separate"/>
          </w:r>
          <w:r w:rsidR="00B96391">
            <w:rPr>
              <w:sz w:val="23"/>
              <w:szCs w:val="23"/>
            </w:rPr>
            <w:t>1.1</w:t>
          </w:r>
          <w:r w:rsidR="004E2F72" w:rsidRPr="007F5D1A">
            <w:rPr>
              <w:sz w:val="23"/>
              <w:szCs w:val="23"/>
            </w:rPr>
            <w:fldChar w:fldCharType="end"/>
          </w:r>
          <w:r w:rsidR="004E2F72" w:rsidRPr="007F5D1A">
            <w:rPr>
              <w:sz w:val="23"/>
              <w:szCs w:val="23"/>
            </w:rPr>
            <w:t xml:space="preserve"> настоящего Договора, составляет </w:t>
          </w:r>
          <w:r w:rsidR="00AA361A">
            <w:rPr>
              <w:sz w:val="23"/>
              <w:szCs w:val="23"/>
            </w:rPr>
            <w:t>19 116 000 (девятнадцать миллионов сто шестнадцать тысяч)</w:t>
          </w:r>
          <w:r w:rsidR="004E2F72" w:rsidRPr="007F5D1A">
            <w:rPr>
              <w:sz w:val="23"/>
              <w:szCs w:val="23"/>
            </w:rPr>
            <w:t xml:space="preserve"> руб., в </w:t>
          </w:r>
          <w:proofErr w:type="spellStart"/>
          <w:r w:rsidR="004E2F72" w:rsidRPr="007F5D1A">
            <w:rPr>
              <w:sz w:val="23"/>
              <w:szCs w:val="23"/>
            </w:rPr>
            <w:t>т.ч</w:t>
          </w:r>
          <w:proofErr w:type="spellEnd"/>
          <w:r w:rsidR="004E2F72" w:rsidRPr="007F5D1A">
            <w:rPr>
              <w:sz w:val="23"/>
              <w:szCs w:val="23"/>
            </w:rPr>
            <w:t xml:space="preserve">. </w:t>
          </w:r>
          <w:r w:rsidR="00AA361A">
            <w:rPr>
              <w:sz w:val="23"/>
              <w:szCs w:val="23"/>
            </w:rPr>
            <w:t xml:space="preserve">18% </w:t>
          </w:r>
          <w:r w:rsidR="004E2F72" w:rsidRPr="007F5D1A">
            <w:rPr>
              <w:sz w:val="23"/>
              <w:szCs w:val="23"/>
            </w:rPr>
            <w:t xml:space="preserve">НДС </w:t>
          </w:r>
          <w:r w:rsidR="00AA361A">
            <w:rPr>
              <w:sz w:val="23"/>
              <w:szCs w:val="23"/>
            </w:rPr>
            <w:t>2 916 000 рублей</w:t>
          </w:r>
          <w:r w:rsidR="004E2F72" w:rsidRPr="007F5D1A">
            <w:rPr>
              <w:sz w:val="23"/>
              <w:szCs w:val="23"/>
            </w:rPr>
            <w:t>.</w:t>
          </w:r>
          <w:r w:rsidR="001B5158" w:rsidRPr="007F5D1A">
            <w:rPr>
              <w:sz w:val="23"/>
              <w:szCs w:val="23"/>
            </w:rPr>
            <w:t xml:space="preserve"> </w:t>
          </w:r>
          <w:r w:rsidR="007F5D1A" w:rsidRPr="007F5D1A">
            <w:rPr>
              <w:rFonts w:eastAsia="Calibri"/>
              <w:sz w:val="23"/>
              <w:szCs w:val="23"/>
              <w:lang w:eastAsia="en-US"/>
            </w:rPr>
            <w:t>Стоимость поручаемых Подрядчику работ включает в себя стоимость работ по техническому обслуживанию (Приложения №2</w:t>
          </w:r>
          <w:r w:rsidR="00C76A72">
            <w:rPr>
              <w:rFonts w:eastAsia="Calibri"/>
              <w:sz w:val="23"/>
              <w:szCs w:val="23"/>
              <w:lang w:eastAsia="en-US"/>
            </w:rPr>
            <w:t xml:space="preserve"> </w:t>
          </w:r>
          <w:r w:rsidR="00C76A72" w:rsidRPr="00C76A72">
            <w:rPr>
              <w:rFonts w:eastAsia="Calibri"/>
              <w:sz w:val="23"/>
              <w:szCs w:val="23"/>
              <w:lang w:eastAsia="en-US"/>
            </w:rPr>
            <w:t>к настоящему Договору</w:t>
          </w:r>
          <w:r w:rsidR="007F5D1A" w:rsidRPr="007F5D1A">
            <w:rPr>
              <w:rFonts w:eastAsia="Calibri"/>
              <w:sz w:val="23"/>
              <w:szCs w:val="23"/>
              <w:lang w:eastAsia="en-US"/>
            </w:rPr>
            <w:t xml:space="preserve">) и стоимость работ по ремонту систем </w:t>
          </w:r>
          <w:proofErr w:type="spellStart"/>
          <w:r w:rsidR="007F5D1A" w:rsidRPr="007F5D1A">
            <w:rPr>
              <w:rFonts w:eastAsia="Calibri"/>
              <w:sz w:val="23"/>
              <w:szCs w:val="23"/>
              <w:lang w:eastAsia="en-US"/>
            </w:rPr>
            <w:t>вибродиагностики</w:t>
          </w:r>
          <w:proofErr w:type="spellEnd"/>
          <w:r w:rsidR="007F5D1A" w:rsidRPr="007F5D1A">
            <w:rPr>
              <w:rFonts w:eastAsia="Calibri"/>
              <w:sz w:val="23"/>
              <w:szCs w:val="23"/>
              <w:lang w:eastAsia="en-US"/>
            </w:rPr>
            <w:t xml:space="preserve"> и мониторинга (Приложение №</w:t>
          </w:r>
          <w:r w:rsidR="00C76A72">
            <w:rPr>
              <w:rFonts w:eastAsia="Calibri"/>
              <w:sz w:val="23"/>
              <w:szCs w:val="23"/>
              <w:lang w:eastAsia="en-US"/>
            </w:rPr>
            <w:t>4</w:t>
          </w:r>
          <w:r w:rsidR="00C76A72" w:rsidRPr="00C76A72">
            <w:rPr>
              <w:sz w:val="23"/>
              <w:szCs w:val="23"/>
              <w:lang w:eastAsia="ru-RU"/>
            </w:rPr>
            <w:t xml:space="preserve"> </w:t>
          </w:r>
          <w:r w:rsidR="00C76A72" w:rsidRPr="00C76A72">
            <w:rPr>
              <w:rFonts w:eastAsia="Calibri"/>
              <w:sz w:val="23"/>
              <w:szCs w:val="23"/>
              <w:lang w:eastAsia="en-US"/>
            </w:rPr>
            <w:t>к настоящему Договору</w:t>
          </w:r>
          <w:r w:rsidR="007F5D1A" w:rsidRPr="007F5D1A">
            <w:rPr>
              <w:rFonts w:eastAsia="Calibri"/>
              <w:sz w:val="23"/>
              <w:szCs w:val="23"/>
              <w:lang w:eastAsia="en-US"/>
            </w:rPr>
            <w:t xml:space="preserve">), с учетом стоимости применяемых при </w:t>
          </w:r>
          <w:r w:rsidR="00201465">
            <w:rPr>
              <w:rFonts w:eastAsia="Calibri"/>
              <w:sz w:val="23"/>
              <w:szCs w:val="23"/>
              <w:lang w:eastAsia="en-US"/>
            </w:rPr>
            <w:t>ремонте материалов и запчастей</w:t>
          </w:r>
        </w:sdtContent>
      </w:sdt>
      <w:r w:rsidR="001B5158" w:rsidRPr="007F5D1A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B96391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7F5D1A" w:rsidRPr="006F1A85" w:rsidRDefault="006F1A85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Cs/>
          <w:sz w:val="23"/>
          <w:szCs w:val="23"/>
        </w:rPr>
      </w:pPr>
      <w:r w:rsidRPr="006F1A85">
        <w:rPr>
          <w:bCs/>
          <w:sz w:val="23"/>
          <w:szCs w:val="23"/>
        </w:rPr>
        <w:t>Стоимость поручаемого Подрядчику технического обслуживания</w:t>
      </w:r>
      <w:r w:rsidR="006B7224">
        <w:rPr>
          <w:bCs/>
          <w:sz w:val="23"/>
          <w:szCs w:val="23"/>
        </w:rPr>
        <w:t xml:space="preserve"> в месяц</w:t>
      </w:r>
      <w:r w:rsidRPr="006F1A85">
        <w:rPr>
          <w:bCs/>
          <w:sz w:val="23"/>
          <w:szCs w:val="23"/>
        </w:rPr>
        <w:t xml:space="preserve"> одного информационного канала стационарных систем </w:t>
      </w:r>
      <w:proofErr w:type="spellStart"/>
      <w:r w:rsidRPr="006F1A85">
        <w:rPr>
          <w:bCs/>
          <w:sz w:val="23"/>
          <w:szCs w:val="23"/>
        </w:rPr>
        <w:t>вибромониторинга</w:t>
      </w:r>
      <w:proofErr w:type="spellEnd"/>
      <w:r w:rsidRPr="006F1A85">
        <w:rPr>
          <w:bCs/>
          <w:sz w:val="23"/>
          <w:szCs w:val="23"/>
        </w:rPr>
        <w:t xml:space="preserve"> и диагностики составляет____________________ </w:t>
      </w:r>
      <w:proofErr w:type="spellStart"/>
      <w:r w:rsidRPr="006F1A85">
        <w:rPr>
          <w:bCs/>
          <w:sz w:val="23"/>
          <w:szCs w:val="23"/>
        </w:rPr>
        <w:t>руб</w:t>
      </w:r>
      <w:proofErr w:type="spellEnd"/>
      <w:r w:rsidRPr="006F1A85">
        <w:rPr>
          <w:bCs/>
          <w:sz w:val="23"/>
          <w:szCs w:val="23"/>
        </w:rPr>
        <w:t xml:space="preserve">, в </w:t>
      </w:r>
      <w:proofErr w:type="spellStart"/>
      <w:r w:rsidRPr="006F1A85">
        <w:rPr>
          <w:bCs/>
          <w:sz w:val="23"/>
          <w:szCs w:val="23"/>
        </w:rPr>
        <w:t>т.ч</w:t>
      </w:r>
      <w:proofErr w:type="spellEnd"/>
      <w:r w:rsidRPr="006F1A85">
        <w:rPr>
          <w:bCs/>
          <w:sz w:val="23"/>
          <w:szCs w:val="23"/>
        </w:rPr>
        <w:t xml:space="preserve">. НДС_____. Количество обслуживаемых каналов указано в Перечне насосно-компрессорного оборудования, оснащенного системами </w:t>
      </w:r>
      <w:proofErr w:type="spellStart"/>
      <w:r w:rsidRPr="006F1A85">
        <w:rPr>
          <w:bCs/>
          <w:sz w:val="23"/>
          <w:szCs w:val="23"/>
        </w:rPr>
        <w:t>вибромониторинга</w:t>
      </w:r>
      <w:proofErr w:type="spellEnd"/>
      <w:r w:rsidRPr="006F1A85">
        <w:rPr>
          <w:bCs/>
          <w:sz w:val="23"/>
          <w:szCs w:val="23"/>
        </w:rPr>
        <w:t xml:space="preserve"> и диагностики (Приложение №1</w:t>
      </w:r>
      <w:r w:rsidR="00C76A72">
        <w:rPr>
          <w:bCs/>
          <w:sz w:val="23"/>
          <w:szCs w:val="23"/>
        </w:rPr>
        <w:t xml:space="preserve"> </w:t>
      </w:r>
      <w:r w:rsidR="00C76A72" w:rsidRPr="00C76A72">
        <w:rPr>
          <w:bCs/>
          <w:sz w:val="23"/>
          <w:szCs w:val="23"/>
        </w:rPr>
        <w:t>к настоящему Договору</w:t>
      </w:r>
      <w:r w:rsidRPr="006F1A85">
        <w:rPr>
          <w:bCs/>
          <w:sz w:val="23"/>
          <w:szCs w:val="23"/>
        </w:rPr>
        <w:t>).</w:t>
      </w:r>
    </w:p>
    <w:p w:rsidR="007F5D1A" w:rsidRPr="007F5D1A" w:rsidRDefault="007F5D1A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7F5D1A">
        <w:rPr>
          <w:rFonts w:ascii="Times New Roman" w:hAnsi="Times New Roman"/>
          <w:sz w:val="23"/>
          <w:szCs w:val="23"/>
        </w:rPr>
        <w:t xml:space="preserve">Стоимость поручаемых Подрядчику дополнительных работ определяется </w:t>
      </w:r>
      <w:r w:rsidR="005D32E8">
        <w:rPr>
          <w:rFonts w:ascii="Times New Roman" w:hAnsi="Times New Roman"/>
          <w:sz w:val="23"/>
          <w:szCs w:val="23"/>
        </w:rPr>
        <w:t xml:space="preserve">на основании </w:t>
      </w:r>
      <w:r w:rsidR="005D32E8" w:rsidRPr="007F5D1A">
        <w:rPr>
          <w:rFonts w:ascii="Times New Roman" w:hAnsi="Times New Roman"/>
          <w:sz w:val="23"/>
          <w:szCs w:val="23"/>
        </w:rPr>
        <w:t>калькуляци</w:t>
      </w:r>
      <w:r w:rsidR="005D32E8">
        <w:rPr>
          <w:rFonts w:ascii="Times New Roman" w:hAnsi="Times New Roman"/>
          <w:sz w:val="23"/>
          <w:szCs w:val="23"/>
        </w:rPr>
        <w:t>й</w:t>
      </w:r>
      <w:r w:rsidRPr="007F5D1A">
        <w:rPr>
          <w:rFonts w:ascii="Times New Roman" w:hAnsi="Times New Roman"/>
          <w:sz w:val="23"/>
          <w:szCs w:val="23"/>
        </w:rPr>
        <w:t>,</w:t>
      </w:r>
      <w:r w:rsidR="005D32E8">
        <w:rPr>
          <w:rFonts w:ascii="Times New Roman" w:hAnsi="Times New Roman"/>
          <w:sz w:val="23"/>
          <w:szCs w:val="23"/>
        </w:rPr>
        <w:t xml:space="preserve"> утвержденных в установленном порядке, </w:t>
      </w:r>
      <w:r w:rsidR="00C76A72">
        <w:rPr>
          <w:rFonts w:ascii="Times New Roman" w:hAnsi="Times New Roman"/>
          <w:sz w:val="23"/>
          <w:szCs w:val="23"/>
        </w:rPr>
        <w:t xml:space="preserve">в соответствии </w:t>
      </w:r>
      <w:r w:rsidR="005D32E8">
        <w:rPr>
          <w:rFonts w:ascii="Times New Roman" w:hAnsi="Times New Roman"/>
          <w:sz w:val="23"/>
          <w:szCs w:val="23"/>
        </w:rPr>
        <w:t>с</w:t>
      </w:r>
      <w:r w:rsidR="00C76A72">
        <w:rPr>
          <w:rFonts w:ascii="Times New Roman" w:hAnsi="Times New Roman"/>
          <w:sz w:val="23"/>
          <w:szCs w:val="23"/>
        </w:rPr>
        <w:t>о</w:t>
      </w:r>
      <w:r w:rsidR="005D32E8">
        <w:rPr>
          <w:rFonts w:ascii="Times New Roman" w:hAnsi="Times New Roman"/>
          <w:sz w:val="23"/>
          <w:szCs w:val="23"/>
        </w:rPr>
        <w:t xml:space="preserve"> </w:t>
      </w:r>
      <w:r w:rsidR="00C76A72" w:rsidRPr="00C76A72">
        <w:rPr>
          <w:rFonts w:ascii="Times New Roman" w:hAnsi="Times New Roman"/>
          <w:sz w:val="23"/>
          <w:szCs w:val="23"/>
        </w:rPr>
        <w:t>стоимостью работ по ремонту стационарных систем</w:t>
      </w:r>
      <w:r w:rsidR="00C76A72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C76A72">
        <w:rPr>
          <w:rFonts w:ascii="Times New Roman" w:hAnsi="Times New Roman"/>
          <w:sz w:val="23"/>
          <w:szCs w:val="23"/>
        </w:rPr>
        <w:t>вибромониторинга</w:t>
      </w:r>
      <w:proofErr w:type="spellEnd"/>
      <w:r w:rsidR="00C76A72">
        <w:rPr>
          <w:rFonts w:ascii="Times New Roman" w:hAnsi="Times New Roman"/>
          <w:sz w:val="23"/>
          <w:szCs w:val="23"/>
        </w:rPr>
        <w:t xml:space="preserve"> и диагностики</w:t>
      </w:r>
      <w:r w:rsidR="00C76A72" w:rsidRPr="00C76A72">
        <w:rPr>
          <w:rFonts w:ascii="Times New Roman" w:hAnsi="Times New Roman"/>
          <w:sz w:val="23"/>
          <w:szCs w:val="23"/>
        </w:rPr>
        <w:t xml:space="preserve"> </w:t>
      </w:r>
      <w:r w:rsidR="005D32E8" w:rsidRPr="004B7DC5">
        <w:rPr>
          <w:rFonts w:ascii="Times New Roman" w:hAnsi="Times New Roman"/>
          <w:sz w:val="23"/>
          <w:szCs w:val="23"/>
        </w:rPr>
        <w:t>(Приложение №</w:t>
      </w:r>
      <w:r w:rsidR="00C76A72">
        <w:rPr>
          <w:rFonts w:ascii="Times New Roman" w:hAnsi="Times New Roman"/>
          <w:sz w:val="23"/>
          <w:szCs w:val="23"/>
        </w:rPr>
        <w:t>4 к настоящему Договору</w:t>
      </w:r>
      <w:r w:rsidR="005D32E8" w:rsidRPr="004B7DC5">
        <w:rPr>
          <w:rFonts w:ascii="Times New Roman" w:hAnsi="Times New Roman"/>
          <w:sz w:val="23"/>
          <w:szCs w:val="23"/>
        </w:rPr>
        <w:t>)</w:t>
      </w:r>
      <w:r w:rsidR="00C76A72">
        <w:rPr>
          <w:rFonts w:ascii="Times New Roman" w:hAnsi="Times New Roman"/>
          <w:sz w:val="23"/>
          <w:szCs w:val="23"/>
        </w:rPr>
        <w:t>.</w:t>
      </w:r>
      <w:r w:rsidR="005D32E8">
        <w:rPr>
          <w:rFonts w:ascii="Times New Roman" w:hAnsi="Times New Roman"/>
          <w:sz w:val="23"/>
          <w:szCs w:val="23"/>
        </w:rPr>
        <w:t xml:space="preserve"> Стоимость работ включает в себя стоимость материалов поставки Подрядчика.</w:t>
      </w:r>
      <w:r w:rsidRPr="005D32E8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96391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Pr="005551B4" w:rsidRDefault="00892331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200056708"/>
            <w:placeholder>
              <w:docPart w:val="5DD71E4D77E04FDA85BAC1C03D3EBD8E"/>
            </w:placeholder>
          </w:sdtPr>
          <w:sdtEndPr/>
          <w:sdtContent>
            <w:p w:rsidR="001B5158" w:rsidRPr="005551B4" w:rsidRDefault="005551B4" w:rsidP="005551B4">
              <w:pPr>
                <w:pStyle w:val="ae"/>
                <w:numPr>
                  <w:ilvl w:val="1"/>
                  <w:numId w:val="5"/>
                </w:numPr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Опцион по данному договору не предоставляется</w:t>
              </w:r>
              <w:r w:rsidRPr="00BB267C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 xml:space="preserve">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оплатить стоимость оказанных Подрядчику услуг 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</w:t>
      </w:r>
      <w:r w:rsidR="00E60AFC"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 проходят входной контроль согласно </w:t>
      </w:r>
      <w:r w:rsidR="00151ACB" w:rsidRPr="00AF1246">
        <w:rPr>
          <w:sz w:val="23"/>
          <w:szCs w:val="23"/>
        </w:rPr>
        <w:t>требованиям,</w:t>
      </w:r>
      <w:r w:rsidRPr="00AF1246">
        <w:rPr>
          <w:sz w:val="23"/>
          <w:szCs w:val="23"/>
        </w:rPr>
        <w:t xml:space="preserve">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r w:rsidR="000D0251" w:rsidRPr="00AF1246">
        <w:rPr>
          <w:rFonts w:ascii="Times New Roman" w:hAnsi="Times New Roman"/>
          <w:sz w:val="23"/>
          <w:szCs w:val="23"/>
        </w:rPr>
        <w:t xml:space="preserve">складирование и </w:t>
      </w:r>
      <w:r w:rsidR="00151ACB" w:rsidRPr="00AF1246">
        <w:rPr>
          <w:rFonts w:ascii="Times New Roman" w:hAnsi="Times New Roman"/>
          <w:sz w:val="23"/>
          <w:szCs w:val="23"/>
        </w:rPr>
        <w:t>охрану прибывающих на объект материалов</w:t>
      </w:r>
      <w:r w:rsidRPr="00AF1246">
        <w:rPr>
          <w:rFonts w:ascii="Times New Roman" w:hAnsi="Times New Roman"/>
          <w:sz w:val="23"/>
          <w:szCs w:val="23"/>
        </w:rPr>
        <w:t xml:space="preserve">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r w:rsidR="00151ACB" w:rsidRPr="00AF1246">
        <w:rPr>
          <w:rFonts w:ascii="Times New Roman" w:hAnsi="Times New Roman"/>
          <w:sz w:val="23"/>
          <w:szCs w:val="23"/>
        </w:rPr>
        <w:t>договору технические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151ACB" w:rsidRPr="00AF1246">
        <w:rPr>
          <w:rFonts w:ascii="Times New Roman" w:hAnsi="Times New Roman"/>
          <w:sz w:val="23"/>
          <w:szCs w:val="23"/>
        </w:rPr>
        <w:t>устройства Подрядчик</w:t>
      </w:r>
      <w:r w:rsidRPr="00AF1246">
        <w:rPr>
          <w:rFonts w:ascii="Times New Roman" w:hAnsi="Times New Roman"/>
          <w:sz w:val="23"/>
          <w:szCs w:val="23"/>
        </w:rPr>
        <w:t xml:space="preserve">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r w:rsidR="00151ACB" w:rsidRPr="00AF1246">
        <w:rPr>
          <w:rFonts w:ascii="Times New Roman" w:hAnsi="Times New Roman"/>
          <w:sz w:val="23"/>
          <w:szCs w:val="23"/>
        </w:rPr>
        <w:t>удостовериться в</w:t>
      </w:r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r w:rsidR="00151ACB" w:rsidRPr="00AF1246">
        <w:rPr>
          <w:rFonts w:ascii="Times New Roman" w:hAnsi="Times New Roman"/>
          <w:sz w:val="23"/>
          <w:szCs w:val="23"/>
        </w:rPr>
        <w:t>обязанность при</w:t>
      </w:r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2FE24B6EA5A840A5933B51484FE44B20"/>
          </w:placeholder>
        </w:sdtPr>
        <w:sdtEndPr/>
        <w:sdtContent>
          <w:r w:rsidR="005551B4" w:rsidRPr="00AF1246">
            <w:rPr>
              <w:sz w:val="23"/>
              <w:szCs w:val="23"/>
            </w:rPr>
            <w:t xml:space="preserve">СНИП </w:t>
          </w:r>
          <w:r w:rsidR="005551B4" w:rsidRPr="00AF1246">
            <w:rPr>
              <w:sz w:val="23"/>
              <w:szCs w:val="23"/>
              <w:lang w:val="en-US"/>
            </w:rPr>
            <w:t>II</w:t>
          </w:r>
          <w:r w:rsidR="005551B4" w:rsidRPr="00AF1246">
            <w:rPr>
              <w:sz w:val="23"/>
              <w:szCs w:val="23"/>
            </w:rPr>
            <w:t>-23-81, СНИП 52-01-2003, СНИП 3.03.01-87, СНИП 3.02.01-87, СНИП 3.05.0</w:t>
          </w:r>
          <w:r w:rsidR="005551B4">
            <w:rPr>
              <w:sz w:val="23"/>
              <w:szCs w:val="23"/>
            </w:rPr>
            <w:t>5-84, СНИП 41-03-2003</w:t>
          </w:r>
          <w:r w:rsidR="005551B4" w:rsidRPr="00AF1246">
            <w:rPr>
              <w:sz w:val="23"/>
              <w:szCs w:val="23"/>
            </w:rPr>
            <w:t>, РД 38.13.004-86,</w:t>
          </w:r>
          <w:r w:rsidR="005551B4">
            <w:rPr>
              <w:sz w:val="23"/>
              <w:szCs w:val="23"/>
            </w:rPr>
            <w:t xml:space="preserve"> </w:t>
          </w:r>
          <w:r w:rsidR="005551B4" w:rsidRPr="00A144FA">
            <w:rPr>
              <w:sz w:val="23"/>
              <w:szCs w:val="23"/>
            </w:rPr>
            <w:t xml:space="preserve">Правила </w:t>
          </w:r>
          <w:r w:rsidR="005551B4">
            <w:rPr>
              <w:sz w:val="23"/>
              <w:szCs w:val="23"/>
            </w:rPr>
            <w:t>по охране труда в строительстве</w:t>
          </w:r>
          <w:r w:rsidR="005551B4" w:rsidRPr="00A144FA">
            <w:rPr>
              <w:sz w:val="23"/>
              <w:szCs w:val="23"/>
            </w:rPr>
            <w:t>, утв. приказом от 1 июня 2015 г. N 336н</w:t>
          </w:r>
          <w:r w:rsidR="005551B4"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производство работ в полном соответствии с условиями договора и </w:t>
      </w:r>
      <w:r w:rsidR="00151ACB" w:rsidRPr="00AF1246">
        <w:rPr>
          <w:rFonts w:ascii="Times New Roman" w:hAnsi="Times New Roman"/>
          <w:sz w:val="23"/>
          <w:szCs w:val="23"/>
        </w:rPr>
        <w:t>действующими нормами,</w:t>
      </w:r>
      <w:r w:rsidRPr="00AF1246">
        <w:rPr>
          <w:rFonts w:ascii="Times New Roman" w:hAnsi="Times New Roman"/>
          <w:sz w:val="23"/>
          <w:szCs w:val="23"/>
        </w:rPr>
        <w:t xml:space="preserve">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B8546E">
            <w:rPr>
              <w:rFonts w:ascii="Times New Roman" w:hAnsi="Times New Roman"/>
              <w:sz w:val="23"/>
              <w:szCs w:val="23"/>
            </w:rPr>
            <w:t>9</w:t>
          </w:r>
          <w:r w:rsidR="005551B4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B8546E">
            <w:rPr>
              <w:rFonts w:ascii="Times New Roman" w:hAnsi="Times New Roman"/>
              <w:sz w:val="23"/>
              <w:szCs w:val="23"/>
            </w:rPr>
            <w:t>1</w:t>
          </w:r>
          <w:r w:rsidR="005551B4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AA546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иных, не зависящих от Подрядчика обстоятельств, </w:t>
      </w:r>
      <w:r w:rsidR="00151ACB" w:rsidRPr="00AF1246">
        <w:rPr>
          <w:rFonts w:ascii="Times New Roman" w:hAnsi="Times New Roman"/>
          <w:sz w:val="23"/>
          <w:szCs w:val="23"/>
        </w:rPr>
        <w:t>угрожающих годности результатов выполняемой работы,</w:t>
      </w:r>
      <w:r w:rsidRPr="00AF1246">
        <w:rPr>
          <w:rFonts w:ascii="Times New Roman" w:hAnsi="Times New Roman"/>
          <w:sz w:val="23"/>
          <w:szCs w:val="23"/>
        </w:rPr>
        <w:t xml:space="preserve">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r w:rsidR="00151ACB" w:rsidRPr="00AF1246">
        <w:rPr>
          <w:rFonts w:ascii="Times New Roman" w:hAnsi="Times New Roman"/>
          <w:sz w:val="23"/>
          <w:szCs w:val="23"/>
        </w:rPr>
        <w:t>субподрядчиков) требования</w:t>
      </w:r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1E5A47" w:rsidRPr="001E5A47" w:rsidRDefault="001E5A47" w:rsidP="005551B4">
          <w:pPr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</w:p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</w:t>
      </w:r>
      <w:r w:rsidR="00151ACB" w:rsidRPr="00AF1246">
        <w:rPr>
          <w:rFonts w:ascii="Times New Roman" w:hAnsi="Times New Roman"/>
          <w:sz w:val="23"/>
          <w:szCs w:val="23"/>
        </w:rPr>
        <w:t>нарушения,</w:t>
      </w:r>
      <w:r w:rsidRPr="00AF1246">
        <w:rPr>
          <w:rFonts w:ascii="Times New Roman" w:hAnsi="Times New Roman"/>
          <w:sz w:val="23"/>
          <w:szCs w:val="23"/>
        </w:rPr>
        <w:t xml:space="preserve">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AF1246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AF1246">
        <w:rPr>
          <w:rFonts w:ascii="Times New Roman" w:hAnsi="Times New Roman"/>
          <w:sz w:val="23"/>
          <w:szCs w:val="23"/>
        </w:rPr>
        <w:t>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</w:t>
      </w:r>
      <w:proofErr w:type="gramStart"/>
      <w:r w:rsidRPr="00AF1246">
        <w:rPr>
          <w:rFonts w:ascii="Times New Roman" w:hAnsi="Times New Roman"/>
          <w:sz w:val="23"/>
          <w:szCs w:val="23"/>
        </w:rPr>
        <w:t>видам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>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D31C27">
            <w:rPr>
              <w:sz w:val="23"/>
              <w:szCs w:val="23"/>
            </w:rPr>
            <w:t>на основании согласованного сторонами расчёта стоимости работ.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AF1246">
        <w:rPr>
          <w:rFonts w:ascii="Times New Roman" w:hAnsi="Times New Roman"/>
          <w:sz w:val="23"/>
          <w:szCs w:val="23"/>
        </w:rPr>
        <w:lastRenderedPageBreak/>
        <w:t>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D86066" w:rsidRPr="00AF1246" w:rsidRDefault="00D86066" w:rsidP="00D86066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086EE559221843D39E61A1B68C8DFF27"/>
          </w:placeholder>
        </w:sdtPr>
        <w:sdtEndPr/>
        <w:sdtContent>
          <w:r>
            <w:rPr>
              <w:rFonts w:ascii="Times New Roman" w:hAnsi="Times New Roman"/>
              <w:sz w:val="23"/>
              <w:szCs w:val="23"/>
            </w:rPr>
            <w:t>Приложени</w:t>
          </w:r>
          <w:r w:rsidR="00151ACB">
            <w:rPr>
              <w:rFonts w:ascii="Times New Roman" w:hAnsi="Times New Roman"/>
              <w:sz w:val="23"/>
              <w:szCs w:val="23"/>
            </w:rPr>
            <w:t>й</w:t>
          </w:r>
          <w:r>
            <w:rPr>
              <w:rFonts w:ascii="Times New Roman" w:hAnsi="Times New Roman"/>
              <w:sz w:val="23"/>
              <w:szCs w:val="23"/>
            </w:rPr>
            <w:t xml:space="preserve"> №</w:t>
          </w:r>
          <w:r w:rsidR="00151ACB">
            <w:rPr>
              <w:rFonts w:ascii="Times New Roman" w:hAnsi="Times New Roman"/>
              <w:sz w:val="23"/>
              <w:szCs w:val="23"/>
            </w:rPr>
            <w:t>5 и 6 к договору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D86066" w:rsidP="00D86066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1B5158"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674262797"/>
              <w:placeholder>
                <w:docPart w:val="8659327AEE2E4A78BEDB1D92920B5D5A"/>
              </w:placeholder>
            </w:sdtPr>
            <w:sdtEndPr/>
            <w:sdtContent>
              <w:r w:rsidR="00D31C27">
                <w:rPr>
                  <w:rFonts w:ascii="Times New Roman" w:hAnsi="Times New Roman"/>
                  <w:sz w:val="23"/>
                  <w:szCs w:val="23"/>
                </w:rPr>
                <w:t>форме КС-2 и справку по форме КС-3</w:t>
              </w:r>
            </w:sdtContent>
          </w:sdt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2"/>
          <w:sdt>
            <w:sdtPr>
              <w:rPr>
                <w:rFonts w:ascii="Times New Roman" w:hAnsi="Times New Roman"/>
                <w:sz w:val="23"/>
                <w:szCs w:val="23"/>
              </w:rPr>
              <w:id w:val="-682897843"/>
              <w:placeholder>
                <w:docPart w:val="BB0074C2627D44C0ABF62DA7359E2D77"/>
              </w:placeholder>
            </w:sdtPr>
            <w:sdtEndPr/>
            <w:sdtContent>
              <w:r w:rsidR="00D31C27" w:rsidRPr="00AF1246">
                <w:rPr>
                  <w:rFonts w:ascii="Times New Roman" w:hAnsi="Times New Roman"/>
                  <w:sz w:val="23"/>
                  <w:szCs w:val="23"/>
                </w:rPr>
                <w:t>КС-2 и справкой по форме КС-3, в которых указывается, что работы по договору (приложению к договору) выполнены в полном объеме.</w:t>
              </w:r>
              <w:r w:rsidR="00D31C27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34390C" w:rsidRPr="00AF1246" w:rsidRDefault="0034390C" w:rsidP="0034390C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Гарантийный срок на выполненные работы, конструктивные элементы устанавливается с момента ввода объекта ремонта в эксплуатацию и</w:t>
      </w:r>
      <w:r>
        <w:rPr>
          <w:rFonts w:ascii="Times New Roman" w:hAnsi="Times New Roman"/>
          <w:sz w:val="23"/>
          <w:szCs w:val="23"/>
        </w:rPr>
        <w:t xml:space="preserve"> составляет не менее 1 (одного)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года</w:t>
      </w:r>
      <w:r w:rsidRPr="00AF1246">
        <w:rPr>
          <w:rFonts w:ascii="Times New Roman" w:hAnsi="Times New Roman"/>
          <w:sz w:val="23"/>
          <w:szCs w:val="23"/>
        </w:rPr>
        <w:t xml:space="preserve">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37A8A1183D054D71BA48A56D20C31CD8"/>
          </w:placeholder>
        </w:sdtPr>
        <w:sdtEndPr/>
        <w:sdtContent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</w:t>
      </w:r>
      <w:r>
        <w:rPr>
          <w:rFonts w:ascii="Times New Roman" w:hAnsi="Times New Roman"/>
          <w:sz w:val="23"/>
          <w:szCs w:val="23"/>
        </w:rPr>
        <w:t>их проектах, но не менее 1 (одного) года.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B96391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B96391">
        <w:rPr>
          <w:sz w:val="23"/>
          <w:szCs w:val="23"/>
        </w:rPr>
        <w:t>3.6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96391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96391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1E1275">
            <w:rPr>
              <w:rFonts w:ascii="Times New Roman" w:hAnsi="Times New Roman"/>
              <w:sz w:val="23"/>
              <w:szCs w:val="23"/>
            </w:rPr>
            <w:t>7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B96391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B96391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lastRenderedPageBreak/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B96391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B96391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96391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AF1246">
        <w:rPr>
          <w:rFonts w:ascii="Times New Roman" w:hAnsi="Times New Roman"/>
          <w:sz w:val="23"/>
          <w:szCs w:val="23"/>
        </w:rPr>
        <w:t>прямо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952477127"/>
              <w:placeholder>
                <w:docPart w:val="B641C43C288B4FF68DA3F81DC5331AA1"/>
              </w:placeholder>
            </w:sdtPr>
            <w:sdtEndPr/>
            <w:sdtContent>
              <w:r w:rsidR="00151ACB">
                <w:rPr>
                  <w:sz w:val="23"/>
                  <w:szCs w:val="23"/>
                </w:rPr>
                <w:t>30.09.2019</w:t>
              </w:r>
              <w:r w:rsidR="00E55A7C">
                <w:rPr>
                  <w:sz w:val="23"/>
                  <w:szCs w:val="23"/>
                </w:rPr>
                <w:t xml:space="preserve"> </w:t>
              </w:r>
              <w:r w:rsidR="00D31C27">
                <w:rPr>
                  <w:sz w:val="23"/>
                  <w:szCs w:val="23"/>
                </w:rPr>
                <w:t>г.</w:t>
              </w:r>
              <w:r w:rsidR="00D31C27" w:rsidRPr="00AF1246">
                <w:rPr>
                  <w:sz w:val="23"/>
                  <w:szCs w:val="23"/>
                </w:rPr>
                <w:t>, по расчет</w:t>
              </w:r>
              <w:r w:rsidR="00B8546E">
                <w:rPr>
                  <w:sz w:val="23"/>
                  <w:szCs w:val="23"/>
                </w:rPr>
                <w:t>ам до полного их урегулирования</w:t>
              </w:r>
            </w:sdtContent>
          </w:sdt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 w:rsidR="00F033B8" w:rsidRPr="00AF1246" w:rsidRDefault="00F033B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1073933369"/>
            <w:placeholder>
              <w:docPart w:val="85AE775C651146CC9702A883A11C2B0C"/>
            </w:placeholder>
          </w:sdtPr>
          <w:sdtEndPr>
            <w:rPr>
              <w:color w:val="auto"/>
            </w:rPr>
          </w:sdtEndPr>
          <w:sdtContent>
            <w:p w:rsidR="001E1275" w:rsidRPr="00762A16" w:rsidRDefault="001E1275" w:rsidP="001E1275">
              <w:pPr>
                <w:pStyle w:val="ae"/>
                <w:numPr>
                  <w:ilvl w:val="0"/>
                  <w:numId w:val="9"/>
                </w:numPr>
                <w:spacing w:before="0"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762A16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Перечень </w:t>
              </w:r>
              <w:r w:rsidR="00C519D1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насосно-компрессорного оборудования, оснащенного стационарными системами </w:t>
              </w:r>
              <w:proofErr w:type="spellStart"/>
              <w:r w:rsidR="00C519D1">
                <w:rPr>
                  <w:rFonts w:ascii="Times New Roman" w:hAnsi="Times New Roman"/>
                  <w:color w:val="000000"/>
                  <w:sz w:val="23"/>
                  <w:szCs w:val="23"/>
                </w:rPr>
                <w:t>вибродиагностики</w:t>
              </w:r>
              <w:proofErr w:type="spellEnd"/>
              <w:r w:rsidR="00C519D1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и мониторинга</w:t>
              </w:r>
              <w:r w:rsidR="006271B6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на объектах</w:t>
              </w:r>
              <w:r w:rsidRPr="00762A16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ОАО «</w:t>
              </w:r>
              <w:proofErr w:type="spellStart"/>
              <w:r w:rsidRPr="00762A16">
                <w:rPr>
                  <w:rFonts w:ascii="Times New Roman" w:hAnsi="Times New Roman"/>
                  <w:color w:val="000000"/>
                  <w:sz w:val="23"/>
                  <w:szCs w:val="23"/>
                </w:rPr>
                <w:t>Славнефть</w:t>
              </w:r>
              <w:proofErr w:type="spellEnd"/>
              <w:r w:rsidRPr="00762A16">
                <w:rPr>
                  <w:rFonts w:ascii="Times New Roman" w:hAnsi="Times New Roman"/>
                  <w:color w:val="000000"/>
                  <w:sz w:val="23"/>
                  <w:szCs w:val="23"/>
                </w:rPr>
                <w:t>-ЯНОС»</w:t>
              </w:r>
              <w:r w:rsidR="006271B6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1E1275" w:rsidRDefault="00E55A7C" w:rsidP="001E1275">
              <w:pPr>
                <w:pStyle w:val="ae"/>
                <w:numPr>
                  <w:ilvl w:val="0"/>
                  <w:numId w:val="9"/>
                </w:numPr>
                <w:spacing w:before="0"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Объем выполняемых работ по</w:t>
              </w:r>
              <w:r w:rsidR="006271B6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техническому обслуживанию стационарных систем </w:t>
              </w:r>
              <w:proofErr w:type="spellStart"/>
              <w:r w:rsidR="006271B6">
                <w:rPr>
                  <w:rFonts w:ascii="Times New Roman" w:hAnsi="Times New Roman"/>
                  <w:color w:val="000000"/>
                  <w:sz w:val="23"/>
                  <w:szCs w:val="23"/>
                </w:rPr>
                <w:t>вибродиагностики</w:t>
              </w:r>
              <w:proofErr w:type="spellEnd"/>
              <w:r w:rsidR="006271B6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и мониторинга.</w:t>
              </w:r>
            </w:p>
            <w:p w:rsidR="001E1275" w:rsidRDefault="00C76A72" w:rsidP="001E1275">
              <w:pPr>
                <w:pStyle w:val="ae"/>
                <w:numPr>
                  <w:ilvl w:val="0"/>
                  <w:numId w:val="9"/>
                </w:numPr>
                <w:spacing w:before="0"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Наряд-заказ</w:t>
              </w:r>
              <w:r w:rsidR="00A36261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(бланк</w:t>
              </w:r>
              <w:r w:rsidR="00E55A7C">
                <w:rPr>
                  <w:rFonts w:ascii="Times New Roman" w:hAnsi="Times New Roman"/>
                  <w:color w:val="000000"/>
                  <w:sz w:val="23"/>
                  <w:szCs w:val="23"/>
                </w:rPr>
                <w:t>).</w:t>
              </w:r>
            </w:p>
            <w:p w:rsidR="00C76A72" w:rsidRPr="00C76A72" w:rsidRDefault="00C76A72" w:rsidP="001E1275">
              <w:pPr>
                <w:pStyle w:val="ae"/>
                <w:numPr>
                  <w:ilvl w:val="0"/>
                  <w:numId w:val="9"/>
                </w:numPr>
                <w:spacing w:before="0"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C76A7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Стоимость работ по ремонту стационарных систем </w:t>
              </w:r>
              <w:proofErr w:type="spellStart"/>
              <w:r w:rsidRPr="00C76A72">
                <w:rPr>
                  <w:rFonts w:ascii="Times New Roman" w:hAnsi="Times New Roman"/>
                  <w:color w:val="000000"/>
                  <w:sz w:val="23"/>
                  <w:szCs w:val="23"/>
                </w:rPr>
                <w:t>вибромониторинга</w:t>
              </w:r>
              <w:proofErr w:type="spellEnd"/>
              <w:r w:rsidRPr="00C76A7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и диагностики. </w:t>
              </w:r>
            </w:p>
            <w:p w:rsidR="001E1275" w:rsidRDefault="00C76A72" w:rsidP="001E1275">
              <w:pPr>
                <w:pStyle w:val="ae"/>
                <w:numPr>
                  <w:ilvl w:val="0"/>
                  <w:numId w:val="9"/>
                </w:numPr>
                <w:spacing w:before="0"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Акт </w:t>
              </w:r>
              <w:r w:rsid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>сдачи-приемки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выполненных работ</w:t>
              </w:r>
              <w:r w:rsid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(бланк)</w:t>
              </w:r>
              <w:r w:rsid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151ACB" w:rsidRP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по техническому обслуживанию стационарных систем </w:t>
              </w:r>
              <w:proofErr w:type="spellStart"/>
              <w:r w:rsidR="00151ACB" w:rsidRP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>вибродиагностики</w:t>
              </w:r>
              <w:proofErr w:type="spellEnd"/>
              <w:r w:rsidR="00151ACB" w:rsidRP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и мониторинга</w:t>
              </w:r>
              <w:r w:rsidR="006271B6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F033B8" w:rsidRDefault="00F033B8" w:rsidP="00F033B8">
              <w:pPr>
                <w:pStyle w:val="ae"/>
                <w:numPr>
                  <w:ilvl w:val="0"/>
                  <w:numId w:val="9"/>
                </w:numPr>
                <w:spacing w:before="0"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Акт сдачи-приемки выполненных работ (бланк) </w:t>
              </w:r>
              <w:r w:rsidRP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по </w:t>
              </w:r>
              <w:r w:rsidR="005A4612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ремонту</w:t>
              </w:r>
              <w:r w:rsidRP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стационарных систем </w:t>
              </w:r>
              <w:proofErr w:type="spellStart"/>
              <w:r w:rsidRP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>вибродиагностики</w:t>
              </w:r>
              <w:proofErr w:type="spellEnd"/>
              <w:r w:rsidRPr="00151AC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и мониторинга</w:t>
              </w:r>
              <w:r w:rsidR="005A4612" w:rsidRPr="005A461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5A4612" w:rsidRPr="005A4612">
                <w:rPr>
                  <w:rFonts w:ascii="Times New Roman" w:hAnsi="Times New Roman"/>
                  <w:color w:val="000000"/>
                  <w:sz w:val="23"/>
                  <w:szCs w:val="23"/>
                </w:rPr>
                <w:t>насосно-компрессорного оборудования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F033B8" w:rsidRDefault="00F033B8" w:rsidP="00F033B8">
              <w:pPr>
                <w:spacing w:before="0"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</w:p>
            <w:p w:rsidR="00F033B8" w:rsidRPr="00F033B8" w:rsidRDefault="00F033B8" w:rsidP="00F033B8">
              <w:pPr>
                <w:spacing w:before="0"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</w:p>
            <w:p w:rsidR="001B5158" w:rsidRPr="001E1275" w:rsidRDefault="001E1275" w:rsidP="00F033B8">
              <w:pPr>
                <w:pStyle w:val="ae"/>
                <w:numPr>
                  <w:ilvl w:val="0"/>
                  <w:numId w:val="9"/>
                </w:numPr>
                <w:spacing w:before="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F23BD3">
                <w:rPr>
                  <w:rFonts w:ascii="Times New Roman" w:hAnsi="Times New Roman"/>
                  <w:color w:val="000000"/>
                  <w:sz w:val="23"/>
                  <w:szCs w:val="23"/>
                </w:rPr>
                <w:lastRenderedPageBreak/>
                <w:t>Шкала штрафных санкций в области ПБ, ОТ и ОС</w:t>
              </w:r>
              <w:r w:rsidR="00F033B8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bookmarkStart w:id="15" w:name="_GoBack" w:displacedByCustomXml="next"/>
            <w:bookmarkEnd w:id="15" w:displacedByCustomXml="next"/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468" w:rsidRDefault="00AA5468" w:rsidP="00D736E8">
      <w:pPr>
        <w:spacing w:before="0"/>
      </w:pPr>
      <w:r>
        <w:separator/>
      </w:r>
    </w:p>
  </w:endnote>
  <w:endnote w:type="continuationSeparator" w:id="0">
    <w:p w:rsidR="00AA5468" w:rsidRDefault="00AA5468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612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468" w:rsidRDefault="00AA5468" w:rsidP="00D736E8">
      <w:pPr>
        <w:spacing w:before="0"/>
      </w:pPr>
      <w:r>
        <w:separator/>
      </w:r>
    </w:p>
  </w:footnote>
  <w:footnote w:type="continuationSeparator" w:id="0">
    <w:p w:rsidR="00AA5468" w:rsidRDefault="00AA5468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</w:t>
    </w:r>
    <w:proofErr w:type="spellStart"/>
    <w:r w:rsidRPr="00D736E8">
      <w:t>Славнефть</w:t>
    </w:r>
    <w:proofErr w:type="spellEnd"/>
    <w:r w:rsidRPr="00D736E8">
      <w:t>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</w:t>
    </w:r>
    <w:proofErr w:type="spellStart"/>
    <w:r w:rsidRPr="00D736E8">
      <w:t>Славнефть</w:t>
    </w:r>
    <w:proofErr w:type="spellEnd"/>
    <w:r w:rsidRPr="00D736E8">
      <w:t>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C7D37"/>
    <w:multiLevelType w:val="hybridMultilevel"/>
    <w:tmpl w:val="BE80AF5A"/>
    <w:lvl w:ilvl="0" w:tplc="C03C3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55DED"/>
    <w:multiLevelType w:val="hybridMultilevel"/>
    <w:tmpl w:val="BE80AF5A"/>
    <w:lvl w:ilvl="0" w:tplc="C03C3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3036"/>
    <w:rsid w:val="000758F9"/>
    <w:rsid w:val="0007763C"/>
    <w:rsid w:val="00084033"/>
    <w:rsid w:val="00087B7A"/>
    <w:rsid w:val="00090CFA"/>
    <w:rsid w:val="0009157C"/>
    <w:rsid w:val="000B125B"/>
    <w:rsid w:val="000B375F"/>
    <w:rsid w:val="000B6082"/>
    <w:rsid w:val="000B7F36"/>
    <w:rsid w:val="000C6C37"/>
    <w:rsid w:val="000D0251"/>
    <w:rsid w:val="000D0408"/>
    <w:rsid w:val="000D19CC"/>
    <w:rsid w:val="000E4A56"/>
    <w:rsid w:val="00107864"/>
    <w:rsid w:val="00126B18"/>
    <w:rsid w:val="0013280E"/>
    <w:rsid w:val="001365E7"/>
    <w:rsid w:val="00151ACB"/>
    <w:rsid w:val="00154136"/>
    <w:rsid w:val="00175DCA"/>
    <w:rsid w:val="001806B3"/>
    <w:rsid w:val="00197B3F"/>
    <w:rsid w:val="001B02C9"/>
    <w:rsid w:val="001B5158"/>
    <w:rsid w:val="001C1DF4"/>
    <w:rsid w:val="001D3474"/>
    <w:rsid w:val="001E1275"/>
    <w:rsid w:val="001E48EA"/>
    <w:rsid w:val="001E5A47"/>
    <w:rsid w:val="001E5E54"/>
    <w:rsid w:val="00201465"/>
    <w:rsid w:val="002027F6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65B12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4390C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36A1"/>
    <w:rsid w:val="0048625D"/>
    <w:rsid w:val="004904D0"/>
    <w:rsid w:val="00491BD3"/>
    <w:rsid w:val="004A7AC3"/>
    <w:rsid w:val="004B5782"/>
    <w:rsid w:val="004B7D55"/>
    <w:rsid w:val="004B7DC5"/>
    <w:rsid w:val="004E08B5"/>
    <w:rsid w:val="004E2F72"/>
    <w:rsid w:val="004E3ACA"/>
    <w:rsid w:val="004F4D8E"/>
    <w:rsid w:val="005266D4"/>
    <w:rsid w:val="00526A36"/>
    <w:rsid w:val="00552E7F"/>
    <w:rsid w:val="005538C8"/>
    <w:rsid w:val="005551B4"/>
    <w:rsid w:val="00574D53"/>
    <w:rsid w:val="0057617E"/>
    <w:rsid w:val="005844AF"/>
    <w:rsid w:val="00593C07"/>
    <w:rsid w:val="00593C42"/>
    <w:rsid w:val="005A4612"/>
    <w:rsid w:val="005C2E2C"/>
    <w:rsid w:val="005D04BE"/>
    <w:rsid w:val="005D32E8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271B6"/>
    <w:rsid w:val="00644267"/>
    <w:rsid w:val="006444E5"/>
    <w:rsid w:val="00647F51"/>
    <w:rsid w:val="00666F7B"/>
    <w:rsid w:val="00677733"/>
    <w:rsid w:val="00682EE9"/>
    <w:rsid w:val="00683E38"/>
    <w:rsid w:val="00693473"/>
    <w:rsid w:val="00697DC4"/>
    <w:rsid w:val="006A20F4"/>
    <w:rsid w:val="006A2FE3"/>
    <w:rsid w:val="006B657F"/>
    <w:rsid w:val="006B7224"/>
    <w:rsid w:val="006E6589"/>
    <w:rsid w:val="006F1A85"/>
    <w:rsid w:val="00702919"/>
    <w:rsid w:val="00724D87"/>
    <w:rsid w:val="007256E0"/>
    <w:rsid w:val="00763E4D"/>
    <w:rsid w:val="007A171D"/>
    <w:rsid w:val="007A659A"/>
    <w:rsid w:val="007C2533"/>
    <w:rsid w:val="007C57B1"/>
    <w:rsid w:val="007D2753"/>
    <w:rsid w:val="007D4610"/>
    <w:rsid w:val="007D4D74"/>
    <w:rsid w:val="007F5D1A"/>
    <w:rsid w:val="00803E3A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4666C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26E5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36261"/>
    <w:rsid w:val="00A42D1A"/>
    <w:rsid w:val="00A47B1C"/>
    <w:rsid w:val="00A83AF6"/>
    <w:rsid w:val="00A850FD"/>
    <w:rsid w:val="00AA361A"/>
    <w:rsid w:val="00AA5468"/>
    <w:rsid w:val="00AC3F53"/>
    <w:rsid w:val="00AC73B0"/>
    <w:rsid w:val="00AC74B2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546E"/>
    <w:rsid w:val="00B86889"/>
    <w:rsid w:val="00B904B8"/>
    <w:rsid w:val="00B909AC"/>
    <w:rsid w:val="00B95FE6"/>
    <w:rsid w:val="00B96391"/>
    <w:rsid w:val="00BB06E0"/>
    <w:rsid w:val="00BB30B8"/>
    <w:rsid w:val="00BB3180"/>
    <w:rsid w:val="00BC0CC0"/>
    <w:rsid w:val="00BC218F"/>
    <w:rsid w:val="00BE138A"/>
    <w:rsid w:val="00BF16BC"/>
    <w:rsid w:val="00C00529"/>
    <w:rsid w:val="00C0500F"/>
    <w:rsid w:val="00C0682F"/>
    <w:rsid w:val="00C1248D"/>
    <w:rsid w:val="00C36190"/>
    <w:rsid w:val="00C46057"/>
    <w:rsid w:val="00C519D1"/>
    <w:rsid w:val="00C76A72"/>
    <w:rsid w:val="00C879A2"/>
    <w:rsid w:val="00C974D0"/>
    <w:rsid w:val="00CA203F"/>
    <w:rsid w:val="00CC40E7"/>
    <w:rsid w:val="00CC52BD"/>
    <w:rsid w:val="00CD6278"/>
    <w:rsid w:val="00D12B4A"/>
    <w:rsid w:val="00D14298"/>
    <w:rsid w:val="00D16BE3"/>
    <w:rsid w:val="00D31C27"/>
    <w:rsid w:val="00D707BC"/>
    <w:rsid w:val="00D736E8"/>
    <w:rsid w:val="00D7787E"/>
    <w:rsid w:val="00D86066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07FC"/>
    <w:rsid w:val="00E22616"/>
    <w:rsid w:val="00E30EA7"/>
    <w:rsid w:val="00E3314C"/>
    <w:rsid w:val="00E447CC"/>
    <w:rsid w:val="00E55A7C"/>
    <w:rsid w:val="00E60AFC"/>
    <w:rsid w:val="00E62427"/>
    <w:rsid w:val="00E662DE"/>
    <w:rsid w:val="00E7154B"/>
    <w:rsid w:val="00E845C6"/>
    <w:rsid w:val="00E877F3"/>
    <w:rsid w:val="00E87C4E"/>
    <w:rsid w:val="00EA2CA1"/>
    <w:rsid w:val="00EA370D"/>
    <w:rsid w:val="00EB2CC6"/>
    <w:rsid w:val="00EC1803"/>
    <w:rsid w:val="00ED3E6E"/>
    <w:rsid w:val="00EF1650"/>
    <w:rsid w:val="00EF7CB3"/>
    <w:rsid w:val="00F033B8"/>
    <w:rsid w:val="00F148BB"/>
    <w:rsid w:val="00F23BD3"/>
    <w:rsid w:val="00F33FA7"/>
    <w:rsid w:val="00F3465E"/>
    <w:rsid w:val="00F35129"/>
    <w:rsid w:val="00F45FE1"/>
    <w:rsid w:val="00F46C27"/>
    <w:rsid w:val="00F51433"/>
    <w:rsid w:val="00F52873"/>
    <w:rsid w:val="00F52AD1"/>
    <w:rsid w:val="00F537BE"/>
    <w:rsid w:val="00F5407D"/>
    <w:rsid w:val="00F6377C"/>
    <w:rsid w:val="00F67ECA"/>
    <w:rsid w:val="00F72CA6"/>
    <w:rsid w:val="00F73595"/>
    <w:rsid w:val="00F7392F"/>
    <w:rsid w:val="00F82792"/>
    <w:rsid w:val="00F92E80"/>
    <w:rsid w:val="00FB17D3"/>
    <w:rsid w:val="00FB6993"/>
    <w:rsid w:val="00FC186C"/>
    <w:rsid w:val="00FC1F88"/>
    <w:rsid w:val="00FD5E6C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CC65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388BE595154CB5841BA60E1E54F8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1FAC00-C84A-440A-AB53-4CFE136626A8}"/>
      </w:docPartPr>
      <w:docPartBody>
        <w:p w:rsidR="000F2BA1" w:rsidRDefault="007268D4" w:rsidP="007268D4">
          <w:pPr>
            <w:pStyle w:val="F1388BE595154CB5841BA60E1E54F8D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D71E4D77E04FDA85BAC1C03D3EBD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4F72D2-1F4B-4E4F-AD10-DD4C4DDAFB41}"/>
      </w:docPartPr>
      <w:docPartBody>
        <w:p w:rsidR="000F2BA1" w:rsidRDefault="007268D4" w:rsidP="007268D4">
          <w:pPr>
            <w:pStyle w:val="5DD71E4D77E04FDA85BAC1C03D3EBD8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E24B6EA5A840A5933B51484FE44B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9057CF-FB80-4D6B-8DE5-25E09BB1E95D}"/>
      </w:docPartPr>
      <w:docPartBody>
        <w:p w:rsidR="000F2BA1" w:rsidRDefault="007268D4" w:rsidP="007268D4">
          <w:pPr>
            <w:pStyle w:val="2FE24B6EA5A840A5933B51484FE44B2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659327AEE2E4A78BEDB1D92920B5D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2D315C-F436-4E20-91B2-6DAC64AD6096}"/>
      </w:docPartPr>
      <w:docPartBody>
        <w:p w:rsidR="000F2BA1" w:rsidRDefault="007268D4" w:rsidP="007268D4">
          <w:pPr>
            <w:pStyle w:val="8659327AEE2E4A78BEDB1D92920B5D5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B0074C2627D44C0ABF62DA7359E2D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98522F-4ECA-43A6-96C6-A08B14D99D74}"/>
      </w:docPartPr>
      <w:docPartBody>
        <w:p w:rsidR="000F2BA1" w:rsidRDefault="007268D4" w:rsidP="007268D4">
          <w:pPr>
            <w:pStyle w:val="BB0074C2627D44C0ABF62DA7359E2D7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641C43C288B4FF68DA3F81DC5331A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5DE4BC-3E08-4B81-8A00-DC97C54D9D28}"/>
      </w:docPartPr>
      <w:docPartBody>
        <w:p w:rsidR="000F2BA1" w:rsidRDefault="007268D4" w:rsidP="007268D4">
          <w:pPr>
            <w:pStyle w:val="B641C43C288B4FF68DA3F81DC5331AA1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AE775C651146CC9702A883A11C2B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2A5C76-A7B5-416E-A9A4-89C498748FC3}"/>
      </w:docPartPr>
      <w:docPartBody>
        <w:p w:rsidR="000F2BA1" w:rsidRDefault="007268D4" w:rsidP="007268D4">
          <w:pPr>
            <w:pStyle w:val="85AE775C651146CC9702A883A11C2B0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D0E3471D2294B4D9613C0EFF5AB41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92A5B4-88EB-4308-A255-33E08114B6D4}"/>
      </w:docPartPr>
      <w:docPartBody>
        <w:p w:rsidR="008903BC" w:rsidRDefault="000F2BA1" w:rsidP="000F2BA1">
          <w:pPr>
            <w:pStyle w:val="8D0E3471D2294B4D9613C0EFF5AB416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FE6C1377494502983AE1EE6E73CF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F3179D-59E8-450C-8EC7-819A096663F3}"/>
      </w:docPartPr>
      <w:docPartBody>
        <w:p w:rsidR="008903BC" w:rsidRDefault="000F2BA1" w:rsidP="000F2BA1">
          <w:pPr>
            <w:pStyle w:val="5BFE6C1377494502983AE1EE6E73CFA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A8A1183D054D71BA48A56D20C31C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FE9717-B424-4C16-B095-2CF585A4DD16}"/>
      </w:docPartPr>
      <w:docPartBody>
        <w:p w:rsidR="006B4907" w:rsidRDefault="008903BC" w:rsidP="008903BC">
          <w:pPr>
            <w:pStyle w:val="37A8A1183D054D71BA48A56D20C31CD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86EE559221843D39E61A1B68C8DFF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B5510-516D-417B-A5E7-474144741097}"/>
      </w:docPartPr>
      <w:docPartBody>
        <w:p w:rsidR="006B4907" w:rsidRDefault="008903BC" w:rsidP="008903BC">
          <w:pPr>
            <w:pStyle w:val="086EE559221843D39E61A1B68C8DFF27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35364"/>
    <w:rsid w:val="00056EB2"/>
    <w:rsid w:val="00075F7C"/>
    <w:rsid w:val="000F2BA1"/>
    <w:rsid w:val="00155920"/>
    <w:rsid w:val="00166F4B"/>
    <w:rsid w:val="00174710"/>
    <w:rsid w:val="0018424C"/>
    <w:rsid w:val="001B66A6"/>
    <w:rsid w:val="001F4C4C"/>
    <w:rsid w:val="00206F35"/>
    <w:rsid w:val="00213D83"/>
    <w:rsid w:val="002328E6"/>
    <w:rsid w:val="002D7481"/>
    <w:rsid w:val="0031345F"/>
    <w:rsid w:val="00420DCB"/>
    <w:rsid w:val="005A4856"/>
    <w:rsid w:val="006130B6"/>
    <w:rsid w:val="00620C59"/>
    <w:rsid w:val="00627FF0"/>
    <w:rsid w:val="00680D45"/>
    <w:rsid w:val="006B4907"/>
    <w:rsid w:val="007268D4"/>
    <w:rsid w:val="007C1254"/>
    <w:rsid w:val="00812A7D"/>
    <w:rsid w:val="00866220"/>
    <w:rsid w:val="008903BC"/>
    <w:rsid w:val="008D5B90"/>
    <w:rsid w:val="00961D88"/>
    <w:rsid w:val="009F44BC"/>
    <w:rsid w:val="00A219CE"/>
    <w:rsid w:val="00AC5E2B"/>
    <w:rsid w:val="00B06720"/>
    <w:rsid w:val="00B5201A"/>
    <w:rsid w:val="00B834B8"/>
    <w:rsid w:val="00C06D7D"/>
    <w:rsid w:val="00C8059B"/>
    <w:rsid w:val="00CF03CB"/>
    <w:rsid w:val="00E228B9"/>
    <w:rsid w:val="00E925D3"/>
    <w:rsid w:val="00EA575C"/>
    <w:rsid w:val="00EB0223"/>
    <w:rsid w:val="00F94901"/>
    <w:rsid w:val="00FB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903BC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F1388BE595154CB5841BA60E1E54F8DD">
    <w:name w:val="F1388BE595154CB5841BA60E1E54F8DD"/>
    <w:rsid w:val="007268D4"/>
    <w:pPr>
      <w:spacing w:after="160" w:line="259" w:lineRule="auto"/>
    </w:pPr>
  </w:style>
  <w:style w:type="paragraph" w:customStyle="1" w:styleId="694564B9782844EFB4C2EE87DFFA25C2">
    <w:name w:val="694564B9782844EFB4C2EE87DFFA25C2"/>
    <w:rsid w:val="007268D4"/>
    <w:pPr>
      <w:spacing w:after="160" w:line="259" w:lineRule="auto"/>
    </w:pPr>
  </w:style>
  <w:style w:type="paragraph" w:customStyle="1" w:styleId="4791D49AAE5D4599A2145C87F44288D4">
    <w:name w:val="4791D49AAE5D4599A2145C87F44288D4"/>
    <w:rsid w:val="007268D4"/>
    <w:pPr>
      <w:spacing w:after="160" w:line="259" w:lineRule="auto"/>
    </w:pPr>
  </w:style>
  <w:style w:type="paragraph" w:customStyle="1" w:styleId="5A6689B5E0A24F00A4EE1BB797F4412B">
    <w:name w:val="5A6689B5E0A24F00A4EE1BB797F4412B"/>
    <w:rsid w:val="007268D4"/>
    <w:pPr>
      <w:spacing w:after="160" w:line="259" w:lineRule="auto"/>
    </w:pPr>
  </w:style>
  <w:style w:type="paragraph" w:customStyle="1" w:styleId="B4C8EE6D3ECD4A2F949234CF05D9F621">
    <w:name w:val="B4C8EE6D3ECD4A2F949234CF05D9F621"/>
    <w:rsid w:val="007268D4"/>
    <w:pPr>
      <w:spacing w:after="160" w:line="259" w:lineRule="auto"/>
    </w:pPr>
  </w:style>
  <w:style w:type="paragraph" w:customStyle="1" w:styleId="5DD71E4D77E04FDA85BAC1C03D3EBD8E">
    <w:name w:val="5DD71E4D77E04FDA85BAC1C03D3EBD8E"/>
    <w:rsid w:val="007268D4"/>
    <w:pPr>
      <w:spacing w:after="160" w:line="259" w:lineRule="auto"/>
    </w:pPr>
  </w:style>
  <w:style w:type="paragraph" w:customStyle="1" w:styleId="7B5FB1B8CD794663ADEA0ECB152389CB">
    <w:name w:val="7B5FB1B8CD794663ADEA0ECB152389CB"/>
    <w:rsid w:val="007268D4"/>
    <w:pPr>
      <w:spacing w:after="160" w:line="259" w:lineRule="auto"/>
    </w:pPr>
  </w:style>
  <w:style w:type="paragraph" w:customStyle="1" w:styleId="2FE24B6EA5A840A5933B51484FE44B20">
    <w:name w:val="2FE24B6EA5A840A5933B51484FE44B20"/>
    <w:rsid w:val="007268D4"/>
    <w:pPr>
      <w:spacing w:after="160" w:line="259" w:lineRule="auto"/>
    </w:pPr>
  </w:style>
  <w:style w:type="paragraph" w:customStyle="1" w:styleId="0E29B633FE65473C8555C432B9B32749">
    <w:name w:val="0E29B633FE65473C8555C432B9B32749"/>
    <w:rsid w:val="007268D4"/>
    <w:pPr>
      <w:spacing w:after="160" w:line="259" w:lineRule="auto"/>
    </w:pPr>
  </w:style>
  <w:style w:type="paragraph" w:customStyle="1" w:styleId="8659327AEE2E4A78BEDB1D92920B5D5A">
    <w:name w:val="8659327AEE2E4A78BEDB1D92920B5D5A"/>
    <w:rsid w:val="007268D4"/>
    <w:pPr>
      <w:spacing w:after="160" w:line="259" w:lineRule="auto"/>
    </w:pPr>
  </w:style>
  <w:style w:type="paragraph" w:customStyle="1" w:styleId="BB0074C2627D44C0ABF62DA7359E2D77">
    <w:name w:val="BB0074C2627D44C0ABF62DA7359E2D77"/>
    <w:rsid w:val="007268D4"/>
    <w:pPr>
      <w:spacing w:after="160" w:line="259" w:lineRule="auto"/>
    </w:pPr>
  </w:style>
  <w:style w:type="paragraph" w:customStyle="1" w:styleId="B641C43C288B4FF68DA3F81DC5331AA1">
    <w:name w:val="B641C43C288B4FF68DA3F81DC5331AA1"/>
    <w:rsid w:val="007268D4"/>
    <w:pPr>
      <w:spacing w:after="160" w:line="259" w:lineRule="auto"/>
    </w:pPr>
  </w:style>
  <w:style w:type="paragraph" w:customStyle="1" w:styleId="85AE775C651146CC9702A883A11C2B0C">
    <w:name w:val="85AE775C651146CC9702A883A11C2B0C"/>
    <w:rsid w:val="007268D4"/>
    <w:pPr>
      <w:spacing w:after="160" w:line="259" w:lineRule="auto"/>
    </w:pPr>
  </w:style>
  <w:style w:type="paragraph" w:customStyle="1" w:styleId="8D0E3471D2294B4D9613C0EFF5AB4164">
    <w:name w:val="8D0E3471D2294B4D9613C0EFF5AB4164"/>
    <w:rsid w:val="000F2BA1"/>
    <w:pPr>
      <w:spacing w:after="160" w:line="259" w:lineRule="auto"/>
    </w:pPr>
  </w:style>
  <w:style w:type="paragraph" w:customStyle="1" w:styleId="5BFE6C1377494502983AE1EE6E73CFAA">
    <w:name w:val="5BFE6C1377494502983AE1EE6E73CFAA"/>
    <w:rsid w:val="000F2BA1"/>
    <w:pPr>
      <w:spacing w:after="160" w:line="259" w:lineRule="auto"/>
    </w:pPr>
  </w:style>
  <w:style w:type="paragraph" w:customStyle="1" w:styleId="37A8A1183D054D71BA48A56D20C31CD8">
    <w:name w:val="37A8A1183D054D71BA48A56D20C31CD8"/>
    <w:rsid w:val="008903BC"/>
    <w:pPr>
      <w:spacing w:after="160" w:line="259" w:lineRule="auto"/>
    </w:pPr>
  </w:style>
  <w:style w:type="paragraph" w:customStyle="1" w:styleId="086EE559221843D39E61A1B68C8DFF27">
    <w:name w:val="086EE559221843D39E61A1B68C8DFF27"/>
    <w:rsid w:val="008903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16FC-3760-4705-95F1-6A248957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5454</Words>
  <Characters>31092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8</cp:revision>
  <cp:lastPrinted>2018-02-08T12:42:00Z</cp:lastPrinted>
  <dcterms:created xsi:type="dcterms:W3CDTF">2018-03-28T12:44:00Z</dcterms:created>
  <dcterms:modified xsi:type="dcterms:W3CDTF">2018-03-30T13:47:00Z</dcterms:modified>
</cp:coreProperties>
</file>